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="421" w:tblpY="440"/>
        <w:tblW w:w="13466" w:type="dxa"/>
        <w:tblLayout w:type="fixed"/>
        <w:tblLook w:val="04A0" w:firstRow="1" w:lastRow="0" w:firstColumn="1" w:lastColumn="0" w:noHBand="0" w:noVBand="1"/>
      </w:tblPr>
      <w:tblGrid>
        <w:gridCol w:w="3397"/>
        <w:gridCol w:w="3265"/>
        <w:gridCol w:w="1134"/>
        <w:gridCol w:w="2977"/>
        <w:gridCol w:w="1275"/>
        <w:gridCol w:w="1418"/>
      </w:tblGrid>
      <w:tr w:rsidR="00EE212E" w14:paraId="5A277AF4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4117A9EE" w14:textId="77777777" w:rsidR="00EE212E" w:rsidRPr="00646E9A" w:rsidRDefault="00EE212E" w:rsidP="00812DA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46E9A">
              <w:rPr>
                <w:rFonts w:asciiTheme="minorHAnsi" w:hAnsiTheme="minorHAnsi"/>
                <w:b/>
                <w:sz w:val="22"/>
                <w:szCs w:val="22"/>
              </w:rPr>
              <w:t xml:space="preserve">NAME OF </w:t>
            </w:r>
            <w:r w:rsidR="00A90547" w:rsidRPr="00646E9A">
              <w:rPr>
                <w:rFonts w:asciiTheme="minorHAnsi" w:hAnsiTheme="minorHAnsi"/>
                <w:b/>
                <w:sz w:val="22"/>
                <w:szCs w:val="22"/>
              </w:rPr>
              <w:t>ASSESSMENT CENTRE/ TRADE TEST CENTRE</w:t>
            </w:r>
          </w:p>
        </w:tc>
        <w:tc>
          <w:tcPr>
            <w:tcW w:w="10069" w:type="dxa"/>
            <w:gridSpan w:val="5"/>
          </w:tcPr>
          <w:p w14:paraId="43DEEC99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547" w14:paraId="64F3C5CC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37A4C685" w14:textId="77777777" w:rsidR="00A90547" w:rsidRDefault="00A90547" w:rsidP="00812DA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ACCREDITATION NUMBER:</w:t>
            </w:r>
          </w:p>
        </w:tc>
        <w:tc>
          <w:tcPr>
            <w:tcW w:w="10069" w:type="dxa"/>
            <w:gridSpan w:val="5"/>
          </w:tcPr>
          <w:p w14:paraId="4760BB07" w14:textId="77777777" w:rsidR="00A90547" w:rsidRDefault="00A90547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0547" w14:paraId="1769CC6B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76F7FD2C" w14:textId="77777777" w:rsidR="00A90547" w:rsidRDefault="00A90547" w:rsidP="00812DA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ACCREDITATION PERIOD:</w:t>
            </w:r>
          </w:p>
        </w:tc>
        <w:tc>
          <w:tcPr>
            <w:tcW w:w="10069" w:type="dxa"/>
            <w:gridSpan w:val="5"/>
          </w:tcPr>
          <w:p w14:paraId="22B86790" w14:textId="77777777" w:rsidR="00A90547" w:rsidRDefault="00A90547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12E" w14:paraId="1B5CAEE5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50D3D4D3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  <w:r w:rsidR="00A90547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0069" w:type="dxa"/>
            <w:gridSpan w:val="5"/>
          </w:tcPr>
          <w:p w14:paraId="69988614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12E" w14:paraId="1F1452CC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4DAE43CF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CONTACT NUMBER:</w:t>
            </w:r>
          </w:p>
        </w:tc>
        <w:tc>
          <w:tcPr>
            <w:tcW w:w="10069" w:type="dxa"/>
            <w:gridSpan w:val="5"/>
          </w:tcPr>
          <w:p w14:paraId="316C3404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12E" w14:paraId="06B3BBE7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69B931AD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CONTACT PERSON:</w:t>
            </w:r>
          </w:p>
        </w:tc>
        <w:tc>
          <w:tcPr>
            <w:tcW w:w="10069" w:type="dxa"/>
            <w:gridSpan w:val="5"/>
          </w:tcPr>
          <w:p w14:paraId="00B3A453" w14:textId="77777777" w:rsidR="00EE212E" w:rsidRDefault="00EE212E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116AB" w14:paraId="028FB16B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383C45CA" w14:textId="77777777" w:rsidR="007116AB" w:rsidRDefault="007116AB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COMPILED BY:</w:t>
            </w:r>
          </w:p>
        </w:tc>
        <w:tc>
          <w:tcPr>
            <w:tcW w:w="10069" w:type="dxa"/>
            <w:gridSpan w:val="5"/>
          </w:tcPr>
          <w:p w14:paraId="7B4E368D" w14:textId="77777777" w:rsidR="007116AB" w:rsidRDefault="007116AB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116AB" w14:paraId="2AA1A1D1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5D960274" w14:textId="77777777" w:rsidR="007116AB" w:rsidRDefault="007116AB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DESIGNATION:</w:t>
            </w:r>
          </w:p>
        </w:tc>
        <w:tc>
          <w:tcPr>
            <w:tcW w:w="10069" w:type="dxa"/>
            <w:gridSpan w:val="5"/>
          </w:tcPr>
          <w:p w14:paraId="5EE8F8E7" w14:textId="77777777" w:rsidR="007116AB" w:rsidRDefault="007116AB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12E" w14:paraId="13621B42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3C93D5E3" w14:textId="77777777" w:rsidR="00EE212E" w:rsidRDefault="00646E9A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r w:rsidRPr="00F45706">
              <w:rPr>
                <w:rFonts w:asciiTheme="minorHAnsi" w:hAnsiTheme="minorHAnsi"/>
                <w:color w:val="7030A0"/>
                <w:sz w:val="22"/>
                <w:szCs w:val="22"/>
              </w:rPr>
              <w:t>Title of Qualification</w:t>
            </w:r>
          </w:p>
          <w:p w14:paraId="15C997FC" w14:textId="241E2B4D" w:rsidR="004B52C0" w:rsidRPr="00F45706" w:rsidRDefault="004B52C0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r>
              <w:rPr>
                <w:rFonts w:asciiTheme="minorHAnsi" w:hAnsiTheme="minorHAnsi"/>
                <w:color w:val="7030A0"/>
                <w:sz w:val="22"/>
                <w:szCs w:val="22"/>
              </w:rPr>
              <w:t>(If more than one Occupational Qualification, list all in 2.2 below)</w:t>
            </w:r>
          </w:p>
        </w:tc>
        <w:tc>
          <w:tcPr>
            <w:tcW w:w="10069" w:type="dxa"/>
            <w:gridSpan w:val="5"/>
          </w:tcPr>
          <w:p w14:paraId="71D855D7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E212E" w14:paraId="1FF7F20B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35BC7A16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r w:rsidRPr="00F45706">
              <w:rPr>
                <w:rFonts w:asciiTheme="minorHAnsi" w:hAnsiTheme="minorHAnsi"/>
                <w:color w:val="7030A0"/>
                <w:sz w:val="22"/>
                <w:szCs w:val="22"/>
              </w:rPr>
              <w:t>SAQA ID:</w:t>
            </w:r>
          </w:p>
        </w:tc>
        <w:tc>
          <w:tcPr>
            <w:tcW w:w="3265" w:type="dxa"/>
          </w:tcPr>
          <w:p w14:paraId="1AA45FEF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F01014F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r w:rsidRPr="00F45706">
              <w:rPr>
                <w:rFonts w:asciiTheme="minorHAnsi" w:hAnsiTheme="minorHAnsi"/>
                <w:color w:val="7030A0"/>
                <w:sz w:val="22"/>
                <w:szCs w:val="22"/>
              </w:rPr>
              <w:t>CREDITS:</w:t>
            </w:r>
          </w:p>
        </w:tc>
        <w:tc>
          <w:tcPr>
            <w:tcW w:w="2977" w:type="dxa"/>
          </w:tcPr>
          <w:p w14:paraId="549BF0FD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D790A13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r w:rsidRPr="00F45706">
              <w:rPr>
                <w:rFonts w:asciiTheme="minorHAnsi" w:hAnsiTheme="minorHAnsi"/>
                <w:color w:val="7030A0"/>
                <w:sz w:val="22"/>
                <w:szCs w:val="22"/>
              </w:rPr>
              <w:t>NQF LEVEL:</w:t>
            </w:r>
          </w:p>
        </w:tc>
        <w:tc>
          <w:tcPr>
            <w:tcW w:w="1418" w:type="dxa"/>
          </w:tcPr>
          <w:p w14:paraId="278477E2" w14:textId="77777777" w:rsidR="00EE212E" w:rsidRPr="00F45706" w:rsidRDefault="00EE212E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</w:p>
        </w:tc>
      </w:tr>
      <w:tr w:rsidR="00EE212E" w14:paraId="49604269" w14:textId="77777777" w:rsidTr="00812DA8">
        <w:tc>
          <w:tcPr>
            <w:tcW w:w="13466" w:type="dxa"/>
            <w:gridSpan w:val="6"/>
            <w:shd w:val="clear" w:color="auto" w:fill="auto"/>
          </w:tcPr>
          <w:p w14:paraId="060D5AC7" w14:textId="77777777" w:rsidR="00EE212E" w:rsidRPr="00F45706" w:rsidRDefault="00646E9A" w:rsidP="00812DA8">
            <w:pPr>
              <w:jc w:val="both"/>
              <w:rPr>
                <w:rFonts w:asciiTheme="minorHAnsi" w:hAnsiTheme="minorHAnsi"/>
                <w:b/>
                <w:color w:val="7030A0"/>
                <w:sz w:val="22"/>
                <w:szCs w:val="22"/>
              </w:rPr>
            </w:pPr>
            <w:r w:rsidRPr="00F45706">
              <w:rPr>
                <w:rFonts w:asciiTheme="minorHAnsi" w:hAnsiTheme="minorHAnsi"/>
                <w:color w:val="7030A0"/>
                <w:sz w:val="22"/>
                <w:szCs w:val="22"/>
              </w:rPr>
              <w:t xml:space="preserve">                  </w:t>
            </w:r>
            <w:r w:rsidRPr="00F45706">
              <w:rPr>
                <w:rFonts w:asciiTheme="minorHAnsi" w:hAnsiTheme="minorHAnsi"/>
                <w:b/>
                <w:color w:val="7030A0"/>
                <w:sz w:val="22"/>
                <w:szCs w:val="22"/>
              </w:rPr>
              <w:t>OR:</w:t>
            </w:r>
          </w:p>
        </w:tc>
      </w:tr>
      <w:tr w:rsidR="00646E9A" w14:paraId="7853B73D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0CE07FE1" w14:textId="3E648AE7" w:rsidR="00646E9A" w:rsidRPr="00F45706" w:rsidRDefault="00646E9A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  <w:r w:rsidRPr="00F45706">
              <w:rPr>
                <w:rFonts w:asciiTheme="minorHAnsi" w:hAnsiTheme="minorHAnsi"/>
                <w:color w:val="7030A0"/>
                <w:sz w:val="22"/>
                <w:szCs w:val="22"/>
              </w:rPr>
              <w:t>Name of Trade</w:t>
            </w:r>
            <w:r w:rsidR="004B52C0">
              <w:rPr>
                <w:rFonts w:asciiTheme="minorHAnsi" w:hAnsiTheme="minorHAnsi"/>
                <w:color w:val="7030A0"/>
                <w:sz w:val="22"/>
                <w:szCs w:val="22"/>
              </w:rPr>
              <w:t xml:space="preserve"> (if more than one trade, list all in 2.1 below)</w:t>
            </w:r>
          </w:p>
        </w:tc>
        <w:tc>
          <w:tcPr>
            <w:tcW w:w="10069" w:type="dxa"/>
            <w:gridSpan w:val="5"/>
          </w:tcPr>
          <w:p w14:paraId="1B968407" w14:textId="77777777" w:rsidR="00646E9A" w:rsidRPr="00F45706" w:rsidRDefault="00646E9A" w:rsidP="00812DA8">
            <w:pPr>
              <w:jc w:val="both"/>
              <w:rPr>
                <w:rFonts w:asciiTheme="minorHAnsi" w:hAnsiTheme="minorHAnsi"/>
                <w:color w:val="7030A0"/>
                <w:sz w:val="22"/>
                <w:szCs w:val="22"/>
              </w:rPr>
            </w:pPr>
          </w:p>
        </w:tc>
      </w:tr>
      <w:tr w:rsidR="00646E9A" w14:paraId="3E67004A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3EA98FED" w14:textId="77777777" w:rsidR="00646E9A" w:rsidRDefault="00646E9A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69" w:type="dxa"/>
            <w:gridSpan w:val="5"/>
          </w:tcPr>
          <w:p w14:paraId="0A035F2D" w14:textId="77777777" w:rsidR="00646E9A" w:rsidRDefault="00646E9A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12E" w14:paraId="23F9CABF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1082E08A" w14:textId="77777777" w:rsidR="00EE212E" w:rsidRPr="00646E9A" w:rsidRDefault="00646E9A" w:rsidP="00812DA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46E9A">
              <w:rPr>
                <w:rFonts w:asciiTheme="minorHAnsi" w:hAnsiTheme="minorHAnsi"/>
                <w:b/>
                <w:sz w:val="22"/>
                <w:szCs w:val="22"/>
              </w:rPr>
              <w:t>NAME OF AQP</w:t>
            </w:r>
            <w:r w:rsidR="00EE212E" w:rsidRPr="00646E9A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10069" w:type="dxa"/>
            <w:gridSpan w:val="5"/>
          </w:tcPr>
          <w:p w14:paraId="07ECD6D1" w14:textId="06D6616E" w:rsidR="00EE212E" w:rsidRPr="00C67861" w:rsidRDefault="00C67861" w:rsidP="00812DA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7861">
              <w:rPr>
                <w:rFonts w:asciiTheme="minorHAnsi" w:hAnsiTheme="minorHAnsi"/>
                <w:b/>
                <w:sz w:val="22"/>
                <w:szCs w:val="22"/>
              </w:rPr>
              <w:t>NAMB</w:t>
            </w:r>
          </w:p>
        </w:tc>
      </w:tr>
      <w:tr w:rsidR="00EE212E" w14:paraId="4FD2387B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40E3CB6B" w14:textId="77777777" w:rsidR="00EE212E" w:rsidRDefault="00812DA8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AQP </w:t>
            </w:r>
            <w:r w:rsidR="00EE212E">
              <w:rPr>
                <w:rFonts w:asciiTheme="minorHAnsi" w:hAnsiTheme="minorHAnsi"/>
                <w:sz w:val="22"/>
                <w:szCs w:val="22"/>
              </w:rPr>
              <w:t>CONTACT PERSON:</w:t>
            </w:r>
          </w:p>
        </w:tc>
        <w:tc>
          <w:tcPr>
            <w:tcW w:w="10069" w:type="dxa"/>
            <w:gridSpan w:val="5"/>
          </w:tcPr>
          <w:p w14:paraId="7DFF8D07" w14:textId="2D6671C9" w:rsidR="00EE212E" w:rsidRPr="00FD7E82" w:rsidRDefault="00F83941" w:rsidP="00812DA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D7E82">
              <w:rPr>
                <w:rFonts w:asciiTheme="minorHAnsi" w:hAnsiTheme="minorHAnsi"/>
                <w:b/>
                <w:sz w:val="22"/>
                <w:szCs w:val="22"/>
              </w:rPr>
              <w:t>Gerhardus Van Staden</w:t>
            </w:r>
          </w:p>
        </w:tc>
      </w:tr>
      <w:tr w:rsidR="00EE212E" w14:paraId="30FC3039" w14:textId="77777777" w:rsidTr="00812DA8">
        <w:tc>
          <w:tcPr>
            <w:tcW w:w="3397" w:type="dxa"/>
            <w:shd w:val="clear" w:color="auto" w:fill="F2F2F2" w:themeFill="background1" w:themeFillShade="F2"/>
          </w:tcPr>
          <w:p w14:paraId="4ECDB919" w14:textId="77777777" w:rsidR="00EE212E" w:rsidRDefault="00812DA8" w:rsidP="00812DA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AQP </w:t>
            </w:r>
            <w:r w:rsidR="00EE212E">
              <w:rPr>
                <w:rFonts w:asciiTheme="minorHAnsi" w:hAnsiTheme="minorHAnsi"/>
                <w:sz w:val="22"/>
                <w:szCs w:val="22"/>
              </w:rPr>
              <w:t>CONTANT NUMBER:</w:t>
            </w:r>
          </w:p>
        </w:tc>
        <w:tc>
          <w:tcPr>
            <w:tcW w:w="10069" w:type="dxa"/>
            <w:gridSpan w:val="5"/>
          </w:tcPr>
          <w:p w14:paraId="4542DBEF" w14:textId="7750F4C3" w:rsidR="00EE212E" w:rsidRPr="00FD7E82" w:rsidRDefault="00F83941" w:rsidP="00812DA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D7E82">
              <w:rPr>
                <w:rFonts w:asciiTheme="minorHAnsi" w:hAnsiTheme="minorHAnsi"/>
                <w:b/>
                <w:sz w:val="22"/>
                <w:szCs w:val="22"/>
              </w:rPr>
              <w:t>011 206 1094</w:t>
            </w:r>
          </w:p>
        </w:tc>
      </w:tr>
    </w:tbl>
    <w:p w14:paraId="55D2D0B9" w14:textId="77777777" w:rsidR="00D95631" w:rsidRDefault="00646E9A" w:rsidP="00646E9A">
      <w:pPr>
        <w:pStyle w:val="ListParagraph"/>
        <w:numPr>
          <w:ilvl w:val="0"/>
          <w:numId w:val="2"/>
        </w:numPr>
        <w:rPr>
          <w:b/>
        </w:rPr>
      </w:pPr>
      <w:r w:rsidRPr="00646E9A">
        <w:rPr>
          <w:b/>
        </w:rPr>
        <w:t>DETAILS OF ASSESSMENT CENTRE AND AQP</w:t>
      </w:r>
      <w:r>
        <w:rPr>
          <w:b/>
        </w:rPr>
        <w:t>:</w:t>
      </w:r>
    </w:p>
    <w:p w14:paraId="139E3721" w14:textId="77777777" w:rsidR="00646E9A" w:rsidRDefault="00646E9A" w:rsidP="00646E9A">
      <w:pPr>
        <w:pStyle w:val="ListParagraph"/>
        <w:ind w:left="1080"/>
        <w:rPr>
          <w:b/>
        </w:rPr>
      </w:pPr>
    </w:p>
    <w:p w14:paraId="37B5B25F" w14:textId="77777777" w:rsidR="00646E9A" w:rsidRDefault="00646E9A" w:rsidP="00646E9A">
      <w:pPr>
        <w:pStyle w:val="ListParagraph"/>
        <w:ind w:left="1080"/>
        <w:rPr>
          <w:b/>
        </w:rPr>
      </w:pPr>
    </w:p>
    <w:p w14:paraId="5088C7FE" w14:textId="77777777" w:rsidR="00646E9A" w:rsidRDefault="00646E9A" w:rsidP="00DC343F">
      <w:pPr>
        <w:pStyle w:val="ListParagraph"/>
        <w:numPr>
          <w:ilvl w:val="0"/>
          <w:numId w:val="2"/>
        </w:numPr>
        <w:rPr>
          <w:b/>
        </w:rPr>
      </w:pPr>
      <w:r w:rsidRPr="00F45706">
        <w:rPr>
          <w:b/>
        </w:rPr>
        <w:t>DETAILS OF FINAL ASSESSMEN</w:t>
      </w:r>
      <w:r w:rsidR="00F45706">
        <w:rPr>
          <w:b/>
        </w:rPr>
        <w:t>T</w:t>
      </w:r>
      <w:r w:rsidR="0087608C">
        <w:rPr>
          <w:b/>
        </w:rPr>
        <w:t>S</w:t>
      </w:r>
      <w:r w:rsidR="00F45706">
        <w:rPr>
          <w:b/>
        </w:rPr>
        <w:t xml:space="preserve"> CONDUCTED FROM 1 JULY TO 10 SEPTEMBER:</w:t>
      </w:r>
    </w:p>
    <w:p w14:paraId="2A6D412D" w14:textId="77777777" w:rsidR="00F45706" w:rsidRDefault="00F45706" w:rsidP="00F45706">
      <w:pPr>
        <w:pStyle w:val="ListParagraph"/>
        <w:ind w:left="1080"/>
        <w:rPr>
          <w:b/>
        </w:rPr>
      </w:pPr>
    </w:p>
    <w:p w14:paraId="3C6A3663" w14:textId="77777777" w:rsidR="00876B45" w:rsidRDefault="00876B45" w:rsidP="00876B45">
      <w:pPr>
        <w:pStyle w:val="ListParagraph"/>
        <w:numPr>
          <w:ilvl w:val="1"/>
          <w:numId w:val="2"/>
        </w:numPr>
        <w:ind w:left="1080"/>
        <w:rPr>
          <w:b/>
        </w:rPr>
      </w:pPr>
      <w:r w:rsidRPr="00876B45">
        <w:rPr>
          <w:b/>
        </w:rPr>
        <w:t>Trade Tests: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29"/>
        <w:gridCol w:w="1924"/>
        <w:gridCol w:w="1922"/>
        <w:gridCol w:w="1948"/>
        <w:gridCol w:w="1949"/>
        <w:gridCol w:w="1959"/>
        <w:gridCol w:w="1957"/>
      </w:tblGrid>
      <w:tr w:rsidR="0087608C" w14:paraId="5D351460" w14:textId="77777777" w:rsidTr="0087608C">
        <w:tc>
          <w:tcPr>
            <w:tcW w:w="1929" w:type="dxa"/>
            <w:shd w:val="clear" w:color="auto" w:fill="F2F2F2" w:themeFill="background1" w:themeFillShade="F2"/>
          </w:tcPr>
          <w:p w14:paraId="51B5420A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Name of Trade Test</w:t>
            </w:r>
          </w:p>
        </w:tc>
        <w:tc>
          <w:tcPr>
            <w:tcW w:w="1924" w:type="dxa"/>
            <w:shd w:val="clear" w:color="auto" w:fill="F2F2F2" w:themeFill="background1" w:themeFillShade="F2"/>
          </w:tcPr>
          <w:p w14:paraId="31B35DD0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Start Date</w:t>
            </w:r>
          </w:p>
        </w:tc>
        <w:tc>
          <w:tcPr>
            <w:tcW w:w="1922" w:type="dxa"/>
            <w:shd w:val="clear" w:color="auto" w:fill="F2F2F2" w:themeFill="background1" w:themeFillShade="F2"/>
          </w:tcPr>
          <w:p w14:paraId="4922C8C8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End Date</w:t>
            </w:r>
          </w:p>
        </w:tc>
        <w:tc>
          <w:tcPr>
            <w:tcW w:w="1948" w:type="dxa"/>
            <w:shd w:val="clear" w:color="auto" w:fill="F2F2F2" w:themeFill="background1" w:themeFillShade="F2"/>
          </w:tcPr>
          <w:p w14:paraId="567D80CA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Duration of Trade Test</w:t>
            </w:r>
          </w:p>
        </w:tc>
        <w:tc>
          <w:tcPr>
            <w:tcW w:w="1949" w:type="dxa"/>
            <w:shd w:val="clear" w:color="auto" w:fill="F2F2F2" w:themeFill="background1" w:themeFillShade="F2"/>
          </w:tcPr>
          <w:p w14:paraId="27C2A0F2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Name of Assessor</w:t>
            </w:r>
          </w:p>
        </w:tc>
        <w:tc>
          <w:tcPr>
            <w:tcW w:w="1959" w:type="dxa"/>
            <w:shd w:val="clear" w:color="auto" w:fill="F2F2F2" w:themeFill="background1" w:themeFillShade="F2"/>
          </w:tcPr>
          <w:p w14:paraId="70A53C67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Name of Moderator</w:t>
            </w:r>
          </w:p>
        </w:tc>
        <w:tc>
          <w:tcPr>
            <w:tcW w:w="1957" w:type="dxa"/>
            <w:shd w:val="clear" w:color="auto" w:fill="F2F2F2" w:themeFill="background1" w:themeFillShade="F2"/>
          </w:tcPr>
          <w:p w14:paraId="0E0B291E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Date results were submitted to NAMB</w:t>
            </w:r>
          </w:p>
        </w:tc>
      </w:tr>
      <w:tr w:rsidR="0087608C" w14:paraId="4A038FE3" w14:textId="77777777" w:rsidTr="0087608C">
        <w:tc>
          <w:tcPr>
            <w:tcW w:w="1929" w:type="dxa"/>
          </w:tcPr>
          <w:p w14:paraId="585B94B8" w14:textId="77777777" w:rsidR="0087608C" w:rsidRDefault="0087608C" w:rsidP="0087608C"/>
        </w:tc>
        <w:tc>
          <w:tcPr>
            <w:tcW w:w="1924" w:type="dxa"/>
          </w:tcPr>
          <w:p w14:paraId="4C653B9F" w14:textId="77777777" w:rsidR="0087608C" w:rsidRDefault="0087608C" w:rsidP="0087608C"/>
        </w:tc>
        <w:tc>
          <w:tcPr>
            <w:tcW w:w="1922" w:type="dxa"/>
          </w:tcPr>
          <w:p w14:paraId="62AD285D" w14:textId="77777777" w:rsidR="0087608C" w:rsidRDefault="0087608C" w:rsidP="0087608C"/>
        </w:tc>
        <w:tc>
          <w:tcPr>
            <w:tcW w:w="1948" w:type="dxa"/>
          </w:tcPr>
          <w:p w14:paraId="27F25D51" w14:textId="77777777" w:rsidR="0087608C" w:rsidRDefault="0087608C" w:rsidP="0087608C"/>
        </w:tc>
        <w:tc>
          <w:tcPr>
            <w:tcW w:w="1949" w:type="dxa"/>
          </w:tcPr>
          <w:p w14:paraId="17F2A4A0" w14:textId="77777777" w:rsidR="0087608C" w:rsidRDefault="0087608C" w:rsidP="0087608C"/>
        </w:tc>
        <w:tc>
          <w:tcPr>
            <w:tcW w:w="1959" w:type="dxa"/>
          </w:tcPr>
          <w:p w14:paraId="52A24A71" w14:textId="77777777" w:rsidR="0087608C" w:rsidRDefault="0087608C" w:rsidP="0087608C"/>
        </w:tc>
        <w:tc>
          <w:tcPr>
            <w:tcW w:w="1957" w:type="dxa"/>
          </w:tcPr>
          <w:p w14:paraId="370EB35C" w14:textId="77777777" w:rsidR="0087608C" w:rsidRDefault="0087608C" w:rsidP="0087608C"/>
        </w:tc>
      </w:tr>
      <w:tr w:rsidR="0087608C" w14:paraId="609067B9" w14:textId="77777777" w:rsidTr="0087608C">
        <w:tc>
          <w:tcPr>
            <w:tcW w:w="1929" w:type="dxa"/>
          </w:tcPr>
          <w:p w14:paraId="05B3CB8A" w14:textId="77777777" w:rsidR="0087608C" w:rsidRDefault="0087608C" w:rsidP="0087608C"/>
        </w:tc>
        <w:tc>
          <w:tcPr>
            <w:tcW w:w="1924" w:type="dxa"/>
          </w:tcPr>
          <w:p w14:paraId="5D9418F7" w14:textId="77777777" w:rsidR="0087608C" w:rsidRDefault="0087608C" w:rsidP="0087608C"/>
        </w:tc>
        <w:tc>
          <w:tcPr>
            <w:tcW w:w="1922" w:type="dxa"/>
          </w:tcPr>
          <w:p w14:paraId="158E9F8A" w14:textId="77777777" w:rsidR="0087608C" w:rsidRDefault="0087608C" w:rsidP="0087608C"/>
        </w:tc>
        <w:tc>
          <w:tcPr>
            <w:tcW w:w="1948" w:type="dxa"/>
          </w:tcPr>
          <w:p w14:paraId="1B8B2283" w14:textId="77777777" w:rsidR="0087608C" w:rsidRDefault="0087608C" w:rsidP="0087608C"/>
        </w:tc>
        <w:tc>
          <w:tcPr>
            <w:tcW w:w="1949" w:type="dxa"/>
          </w:tcPr>
          <w:p w14:paraId="43B7C9F7" w14:textId="77777777" w:rsidR="0087608C" w:rsidRDefault="0087608C" w:rsidP="0087608C"/>
        </w:tc>
        <w:tc>
          <w:tcPr>
            <w:tcW w:w="1959" w:type="dxa"/>
          </w:tcPr>
          <w:p w14:paraId="7CCBE26B" w14:textId="77777777" w:rsidR="0087608C" w:rsidRDefault="0087608C" w:rsidP="0087608C"/>
        </w:tc>
        <w:tc>
          <w:tcPr>
            <w:tcW w:w="1957" w:type="dxa"/>
          </w:tcPr>
          <w:p w14:paraId="34BA0CF8" w14:textId="77777777" w:rsidR="0087608C" w:rsidRDefault="0087608C" w:rsidP="0087608C"/>
        </w:tc>
      </w:tr>
      <w:tr w:rsidR="0087608C" w14:paraId="2A9D1CB5" w14:textId="77777777" w:rsidTr="0087608C">
        <w:tc>
          <w:tcPr>
            <w:tcW w:w="1929" w:type="dxa"/>
          </w:tcPr>
          <w:p w14:paraId="1EE8180C" w14:textId="77777777" w:rsidR="0087608C" w:rsidRDefault="0087608C" w:rsidP="0087608C"/>
        </w:tc>
        <w:tc>
          <w:tcPr>
            <w:tcW w:w="1924" w:type="dxa"/>
          </w:tcPr>
          <w:p w14:paraId="48EF5728" w14:textId="77777777" w:rsidR="0087608C" w:rsidRDefault="0087608C" w:rsidP="0087608C"/>
        </w:tc>
        <w:tc>
          <w:tcPr>
            <w:tcW w:w="1922" w:type="dxa"/>
          </w:tcPr>
          <w:p w14:paraId="20EF685C" w14:textId="77777777" w:rsidR="0087608C" w:rsidRDefault="0087608C" w:rsidP="0087608C"/>
        </w:tc>
        <w:tc>
          <w:tcPr>
            <w:tcW w:w="1948" w:type="dxa"/>
          </w:tcPr>
          <w:p w14:paraId="1B834832" w14:textId="77777777" w:rsidR="0087608C" w:rsidRDefault="0087608C" w:rsidP="0087608C"/>
        </w:tc>
        <w:tc>
          <w:tcPr>
            <w:tcW w:w="1949" w:type="dxa"/>
          </w:tcPr>
          <w:p w14:paraId="1675778A" w14:textId="77777777" w:rsidR="0087608C" w:rsidRDefault="0087608C" w:rsidP="0087608C"/>
        </w:tc>
        <w:tc>
          <w:tcPr>
            <w:tcW w:w="1959" w:type="dxa"/>
          </w:tcPr>
          <w:p w14:paraId="3377A6A6" w14:textId="77777777" w:rsidR="0087608C" w:rsidRDefault="0087608C" w:rsidP="0087608C"/>
        </w:tc>
        <w:tc>
          <w:tcPr>
            <w:tcW w:w="1957" w:type="dxa"/>
          </w:tcPr>
          <w:p w14:paraId="10410D04" w14:textId="77777777" w:rsidR="0087608C" w:rsidRDefault="0087608C" w:rsidP="0087608C"/>
        </w:tc>
      </w:tr>
      <w:tr w:rsidR="0087608C" w14:paraId="6468056C" w14:textId="77777777" w:rsidTr="0087608C">
        <w:tc>
          <w:tcPr>
            <w:tcW w:w="1929" w:type="dxa"/>
          </w:tcPr>
          <w:p w14:paraId="686325D1" w14:textId="77777777" w:rsidR="0087608C" w:rsidRDefault="0087608C" w:rsidP="0087608C"/>
        </w:tc>
        <w:tc>
          <w:tcPr>
            <w:tcW w:w="1924" w:type="dxa"/>
          </w:tcPr>
          <w:p w14:paraId="3EAEA981" w14:textId="77777777" w:rsidR="0087608C" w:rsidRDefault="0087608C" w:rsidP="0087608C"/>
        </w:tc>
        <w:tc>
          <w:tcPr>
            <w:tcW w:w="1922" w:type="dxa"/>
          </w:tcPr>
          <w:p w14:paraId="4DA986E4" w14:textId="77777777" w:rsidR="0087608C" w:rsidRDefault="0087608C" w:rsidP="0087608C"/>
        </w:tc>
        <w:tc>
          <w:tcPr>
            <w:tcW w:w="1948" w:type="dxa"/>
          </w:tcPr>
          <w:p w14:paraId="7BA8A82D" w14:textId="77777777" w:rsidR="0087608C" w:rsidRDefault="0087608C" w:rsidP="0087608C"/>
        </w:tc>
        <w:tc>
          <w:tcPr>
            <w:tcW w:w="1949" w:type="dxa"/>
          </w:tcPr>
          <w:p w14:paraId="1048ADE7" w14:textId="77777777" w:rsidR="0087608C" w:rsidRDefault="0087608C" w:rsidP="0087608C"/>
        </w:tc>
        <w:tc>
          <w:tcPr>
            <w:tcW w:w="1959" w:type="dxa"/>
          </w:tcPr>
          <w:p w14:paraId="4F442B98" w14:textId="77777777" w:rsidR="0087608C" w:rsidRDefault="0087608C" w:rsidP="0087608C"/>
        </w:tc>
        <w:tc>
          <w:tcPr>
            <w:tcW w:w="1957" w:type="dxa"/>
          </w:tcPr>
          <w:p w14:paraId="0549344C" w14:textId="77777777" w:rsidR="0087608C" w:rsidRDefault="0087608C" w:rsidP="0087608C"/>
        </w:tc>
      </w:tr>
      <w:tr w:rsidR="0087608C" w14:paraId="6606FD3B" w14:textId="77777777" w:rsidTr="0087608C">
        <w:tc>
          <w:tcPr>
            <w:tcW w:w="1929" w:type="dxa"/>
          </w:tcPr>
          <w:p w14:paraId="05A4FAD2" w14:textId="77777777" w:rsidR="0087608C" w:rsidRDefault="0087608C" w:rsidP="0087608C"/>
        </w:tc>
        <w:tc>
          <w:tcPr>
            <w:tcW w:w="1924" w:type="dxa"/>
          </w:tcPr>
          <w:p w14:paraId="25370410" w14:textId="77777777" w:rsidR="0087608C" w:rsidRDefault="0087608C" w:rsidP="0087608C"/>
        </w:tc>
        <w:tc>
          <w:tcPr>
            <w:tcW w:w="1922" w:type="dxa"/>
          </w:tcPr>
          <w:p w14:paraId="4AA38F03" w14:textId="77777777" w:rsidR="0087608C" w:rsidRDefault="0087608C" w:rsidP="0087608C"/>
        </w:tc>
        <w:tc>
          <w:tcPr>
            <w:tcW w:w="1948" w:type="dxa"/>
          </w:tcPr>
          <w:p w14:paraId="7FB23E94" w14:textId="77777777" w:rsidR="0087608C" w:rsidRDefault="0087608C" w:rsidP="0087608C"/>
        </w:tc>
        <w:tc>
          <w:tcPr>
            <w:tcW w:w="1949" w:type="dxa"/>
          </w:tcPr>
          <w:p w14:paraId="7417A175" w14:textId="77777777" w:rsidR="0087608C" w:rsidRDefault="0087608C" w:rsidP="0087608C"/>
        </w:tc>
        <w:tc>
          <w:tcPr>
            <w:tcW w:w="1959" w:type="dxa"/>
          </w:tcPr>
          <w:p w14:paraId="499A02B5" w14:textId="77777777" w:rsidR="0087608C" w:rsidRDefault="0087608C" w:rsidP="0087608C"/>
        </w:tc>
        <w:tc>
          <w:tcPr>
            <w:tcW w:w="1957" w:type="dxa"/>
          </w:tcPr>
          <w:p w14:paraId="3466C7AD" w14:textId="77777777" w:rsidR="0087608C" w:rsidRDefault="0087608C" w:rsidP="0087608C"/>
        </w:tc>
      </w:tr>
      <w:tr w:rsidR="0087608C" w14:paraId="0A88554F" w14:textId="77777777" w:rsidTr="0087608C">
        <w:tc>
          <w:tcPr>
            <w:tcW w:w="1929" w:type="dxa"/>
          </w:tcPr>
          <w:p w14:paraId="352DA1EB" w14:textId="77777777" w:rsidR="0087608C" w:rsidRDefault="0087608C" w:rsidP="0087608C"/>
        </w:tc>
        <w:tc>
          <w:tcPr>
            <w:tcW w:w="1924" w:type="dxa"/>
          </w:tcPr>
          <w:p w14:paraId="32A973E9" w14:textId="77777777" w:rsidR="0087608C" w:rsidRDefault="0087608C" w:rsidP="0087608C"/>
        </w:tc>
        <w:tc>
          <w:tcPr>
            <w:tcW w:w="1922" w:type="dxa"/>
          </w:tcPr>
          <w:p w14:paraId="29D08CAF" w14:textId="77777777" w:rsidR="0087608C" w:rsidRDefault="0087608C" w:rsidP="0087608C"/>
        </w:tc>
        <w:tc>
          <w:tcPr>
            <w:tcW w:w="1948" w:type="dxa"/>
          </w:tcPr>
          <w:p w14:paraId="40B1E3A6" w14:textId="77777777" w:rsidR="0087608C" w:rsidRDefault="0087608C" w:rsidP="0087608C"/>
        </w:tc>
        <w:tc>
          <w:tcPr>
            <w:tcW w:w="1949" w:type="dxa"/>
          </w:tcPr>
          <w:p w14:paraId="03773B7D" w14:textId="77777777" w:rsidR="0087608C" w:rsidRDefault="0087608C" w:rsidP="0087608C"/>
        </w:tc>
        <w:tc>
          <w:tcPr>
            <w:tcW w:w="1959" w:type="dxa"/>
          </w:tcPr>
          <w:p w14:paraId="1031D845" w14:textId="77777777" w:rsidR="0087608C" w:rsidRDefault="0087608C" w:rsidP="0087608C"/>
        </w:tc>
        <w:tc>
          <w:tcPr>
            <w:tcW w:w="1957" w:type="dxa"/>
          </w:tcPr>
          <w:p w14:paraId="634288D6" w14:textId="77777777" w:rsidR="0087608C" w:rsidRDefault="0087608C" w:rsidP="0087608C"/>
        </w:tc>
      </w:tr>
      <w:tr w:rsidR="0087608C" w14:paraId="651389D9" w14:textId="77777777" w:rsidTr="0087608C">
        <w:tc>
          <w:tcPr>
            <w:tcW w:w="1929" w:type="dxa"/>
          </w:tcPr>
          <w:p w14:paraId="2B3D69D4" w14:textId="77777777" w:rsidR="0087608C" w:rsidRDefault="0087608C" w:rsidP="0087608C"/>
        </w:tc>
        <w:tc>
          <w:tcPr>
            <w:tcW w:w="1924" w:type="dxa"/>
          </w:tcPr>
          <w:p w14:paraId="6E11B158" w14:textId="77777777" w:rsidR="0087608C" w:rsidRDefault="0087608C" w:rsidP="0087608C"/>
        </w:tc>
        <w:tc>
          <w:tcPr>
            <w:tcW w:w="1922" w:type="dxa"/>
          </w:tcPr>
          <w:p w14:paraId="37CD7A2D" w14:textId="77777777" w:rsidR="0087608C" w:rsidRDefault="0087608C" w:rsidP="0087608C"/>
        </w:tc>
        <w:tc>
          <w:tcPr>
            <w:tcW w:w="1948" w:type="dxa"/>
          </w:tcPr>
          <w:p w14:paraId="60D4D7E7" w14:textId="77777777" w:rsidR="0087608C" w:rsidRDefault="0087608C" w:rsidP="0087608C"/>
        </w:tc>
        <w:tc>
          <w:tcPr>
            <w:tcW w:w="1949" w:type="dxa"/>
          </w:tcPr>
          <w:p w14:paraId="606BA4AA" w14:textId="77777777" w:rsidR="0087608C" w:rsidRDefault="0087608C" w:rsidP="0087608C"/>
        </w:tc>
        <w:tc>
          <w:tcPr>
            <w:tcW w:w="1959" w:type="dxa"/>
          </w:tcPr>
          <w:p w14:paraId="1C98EF3E" w14:textId="77777777" w:rsidR="0087608C" w:rsidRDefault="0087608C" w:rsidP="0087608C"/>
        </w:tc>
        <w:tc>
          <w:tcPr>
            <w:tcW w:w="1957" w:type="dxa"/>
          </w:tcPr>
          <w:p w14:paraId="321EDD10" w14:textId="77777777" w:rsidR="0087608C" w:rsidRDefault="0087608C" w:rsidP="0087608C"/>
        </w:tc>
      </w:tr>
      <w:tr w:rsidR="0087608C" w14:paraId="180ACE00" w14:textId="77777777" w:rsidTr="0087608C">
        <w:tc>
          <w:tcPr>
            <w:tcW w:w="1929" w:type="dxa"/>
          </w:tcPr>
          <w:p w14:paraId="399C3E45" w14:textId="77777777" w:rsidR="0087608C" w:rsidRDefault="0087608C" w:rsidP="0087608C"/>
        </w:tc>
        <w:tc>
          <w:tcPr>
            <w:tcW w:w="1924" w:type="dxa"/>
          </w:tcPr>
          <w:p w14:paraId="3A0DC13F" w14:textId="77777777" w:rsidR="0087608C" w:rsidRDefault="0087608C" w:rsidP="0087608C"/>
        </w:tc>
        <w:tc>
          <w:tcPr>
            <w:tcW w:w="1922" w:type="dxa"/>
          </w:tcPr>
          <w:p w14:paraId="3CBB621B" w14:textId="77777777" w:rsidR="0087608C" w:rsidRDefault="0087608C" w:rsidP="0087608C"/>
        </w:tc>
        <w:tc>
          <w:tcPr>
            <w:tcW w:w="1948" w:type="dxa"/>
          </w:tcPr>
          <w:p w14:paraId="7BAF85F0" w14:textId="77777777" w:rsidR="0087608C" w:rsidRDefault="0087608C" w:rsidP="0087608C"/>
        </w:tc>
        <w:tc>
          <w:tcPr>
            <w:tcW w:w="1949" w:type="dxa"/>
          </w:tcPr>
          <w:p w14:paraId="17B24A1E" w14:textId="77777777" w:rsidR="0087608C" w:rsidRDefault="0087608C" w:rsidP="0087608C"/>
        </w:tc>
        <w:tc>
          <w:tcPr>
            <w:tcW w:w="1959" w:type="dxa"/>
          </w:tcPr>
          <w:p w14:paraId="2DD2132D" w14:textId="77777777" w:rsidR="0087608C" w:rsidRDefault="0087608C" w:rsidP="0087608C"/>
        </w:tc>
        <w:tc>
          <w:tcPr>
            <w:tcW w:w="1957" w:type="dxa"/>
          </w:tcPr>
          <w:p w14:paraId="6F367A9D" w14:textId="77777777" w:rsidR="0087608C" w:rsidRDefault="0087608C" w:rsidP="0087608C"/>
        </w:tc>
      </w:tr>
      <w:tr w:rsidR="0087608C" w14:paraId="21FEE31D" w14:textId="77777777" w:rsidTr="0087608C">
        <w:tc>
          <w:tcPr>
            <w:tcW w:w="1929" w:type="dxa"/>
          </w:tcPr>
          <w:p w14:paraId="718D9E4E" w14:textId="77777777" w:rsidR="0087608C" w:rsidRDefault="0087608C" w:rsidP="0087608C"/>
        </w:tc>
        <w:tc>
          <w:tcPr>
            <w:tcW w:w="1924" w:type="dxa"/>
          </w:tcPr>
          <w:p w14:paraId="60FEFB0A" w14:textId="77777777" w:rsidR="0087608C" w:rsidRDefault="0087608C" w:rsidP="0087608C"/>
        </w:tc>
        <w:tc>
          <w:tcPr>
            <w:tcW w:w="1922" w:type="dxa"/>
          </w:tcPr>
          <w:p w14:paraId="30F18D45" w14:textId="77777777" w:rsidR="0087608C" w:rsidRDefault="0087608C" w:rsidP="0087608C"/>
        </w:tc>
        <w:tc>
          <w:tcPr>
            <w:tcW w:w="1948" w:type="dxa"/>
          </w:tcPr>
          <w:p w14:paraId="3DC5535A" w14:textId="77777777" w:rsidR="0087608C" w:rsidRDefault="0087608C" w:rsidP="0087608C"/>
        </w:tc>
        <w:tc>
          <w:tcPr>
            <w:tcW w:w="1949" w:type="dxa"/>
          </w:tcPr>
          <w:p w14:paraId="561B81E1" w14:textId="77777777" w:rsidR="0087608C" w:rsidRDefault="0087608C" w:rsidP="0087608C"/>
        </w:tc>
        <w:tc>
          <w:tcPr>
            <w:tcW w:w="1959" w:type="dxa"/>
          </w:tcPr>
          <w:p w14:paraId="78527AF0" w14:textId="77777777" w:rsidR="0087608C" w:rsidRDefault="0087608C" w:rsidP="0087608C"/>
        </w:tc>
        <w:tc>
          <w:tcPr>
            <w:tcW w:w="1957" w:type="dxa"/>
          </w:tcPr>
          <w:p w14:paraId="0F43401A" w14:textId="77777777" w:rsidR="0087608C" w:rsidRDefault="0087608C" w:rsidP="0087608C"/>
        </w:tc>
      </w:tr>
      <w:tr w:rsidR="0087608C" w14:paraId="45BE655A" w14:textId="77777777" w:rsidTr="0087608C">
        <w:tc>
          <w:tcPr>
            <w:tcW w:w="1929" w:type="dxa"/>
          </w:tcPr>
          <w:p w14:paraId="4A5B95D1" w14:textId="77777777" w:rsidR="0087608C" w:rsidRDefault="0087608C" w:rsidP="0087608C"/>
        </w:tc>
        <w:tc>
          <w:tcPr>
            <w:tcW w:w="1924" w:type="dxa"/>
          </w:tcPr>
          <w:p w14:paraId="368F5B4D" w14:textId="77777777" w:rsidR="0087608C" w:rsidRDefault="0087608C" w:rsidP="0087608C"/>
        </w:tc>
        <w:tc>
          <w:tcPr>
            <w:tcW w:w="1922" w:type="dxa"/>
          </w:tcPr>
          <w:p w14:paraId="34AE73C9" w14:textId="77777777" w:rsidR="0087608C" w:rsidRDefault="0087608C" w:rsidP="0087608C"/>
        </w:tc>
        <w:tc>
          <w:tcPr>
            <w:tcW w:w="1948" w:type="dxa"/>
          </w:tcPr>
          <w:p w14:paraId="239CC58E" w14:textId="77777777" w:rsidR="0087608C" w:rsidRDefault="0087608C" w:rsidP="0087608C"/>
        </w:tc>
        <w:tc>
          <w:tcPr>
            <w:tcW w:w="1949" w:type="dxa"/>
          </w:tcPr>
          <w:p w14:paraId="5053A2C4" w14:textId="77777777" w:rsidR="0087608C" w:rsidRDefault="0087608C" w:rsidP="0087608C"/>
        </w:tc>
        <w:tc>
          <w:tcPr>
            <w:tcW w:w="1959" w:type="dxa"/>
          </w:tcPr>
          <w:p w14:paraId="33980C4D" w14:textId="77777777" w:rsidR="0087608C" w:rsidRDefault="0087608C" w:rsidP="0087608C"/>
        </w:tc>
        <w:tc>
          <w:tcPr>
            <w:tcW w:w="1957" w:type="dxa"/>
          </w:tcPr>
          <w:p w14:paraId="6B1CAA4E" w14:textId="77777777" w:rsidR="0087608C" w:rsidRDefault="0087608C" w:rsidP="0087608C"/>
        </w:tc>
      </w:tr>
      <w:tr w:rsidR="0087608C" w14:paraId="0EA6AD77" w14:textId="77777777" w:rsidTr="0087608C">
        <w:tc>
          <w:tcPr>
            <w:tcW w:w="1929" w:type="dxa"/>
          </w:tcPr>
          <w:p w14:paraId="344300A4" w14:textId="77777777" w:rsidR="0087608C" w:rsidRDefault="0087608C" w:rsidP="0087608C"/>
        </w:tc>
        <w:tc>
          <w:tcPr>
            <w:tcW w:w="1924" w:type="dxa"/>
          </w:tcPr>
          <w:p w14:paraId="097C7058" w14:textId="77777777" w:rsidR="0087608C" w:rsidRDefault="0087608C" w:rsidP="0087608C"/>
        </w:tc>
        <w:tc>
          <w:tcPr>
            <w:tcW w:w="1922" w:type="dxa"/>
          </w:tcPr>
          <w:p w14:paraId="05EE8E81" w14:textId="77777777" w:rsidR="0087608C" w:rsidRDefault="0087608C" w:rsidP="0087608C"/>
        </w:tc>
        <w:tc>
          <w:tcPr>
            <w:tcW w:w="1948" w:type="dxa"/>
          </w:tcPr>
          <w:p w14:paraId="2BDD969F" w14:textId="77777777" w:rsidR="0087608C" w:rsidRDefault="0087608C" w:rsidP="0087608C"/>
        </w:tc>
        <w:tc>
          <w:tcPr>
            <w:tcW w:w="1949" w:type="dxa"/>
          </w:tcPr>
          <w:p w14:paraId="6EE82E98" w14:textId="77777777" w:rsidR="0087608C" w:rsidRDefault="0087608C" w:rsidP="0087608C"/>
        </w:tc>
        <w:tc>
          <w:tcPr>
            <w:tcW w:w="1959" w:type="dxa"/>
          </w:tcPr>
          <w:p w14:paraId="5C507F71" w14:textId="77777777" w:rsidR="0087608C" w:rsidRDefault="0087608C" w:rsidP="0087608C"/>
        </w:tc>
        <w:tc>
          <w:tcPr>
            <w:tcW w:w="1957" w:type="dxa"/>
          </w:tcPr>
          <w:p w14:paraId="17360691" w14:textId="77777777" w:rsidR="0087608C" w:rsidRDefault="0087608C" w:rsidP="0087608C"/>
        </w:tc>
      </w:tr>
      <w:tr w:rsidR="0087608C" w14:paraId="36F63C40" w14:textId="77777777" w:rsidTr="0087608C">
        <w:tc>
          <w:tcPr>
            <w:tcW w:w="1929" w:type="dxa"/>
          </w:tcPr>
          <w:p w14:paraId="2B5957F8" w14:textId="77777777" w:rsidR="0087608C" w:rsidRDefault="0087608C" w:rsidP="0087608C"/>
        </w:tc>
        <w:tc>
          <w:tcPr>
            <w:tcW w:w="1924" w:type="dxa"/>
          </w:tcPr>
          <w:p w14:paraId="1D907F3E" w14:textId="77777777" w:rsidR="0087608C" w:rsidRDefault="0087608C" w:rsidP="0087608C"/>
        </w:tc>
        <w:tc>
          <w:tcPr>
            <w:tcW w:w="1922" w:type="dxa"/>
          </w:tcPr>
          <w:p w14:paraId="4B6E1F33" w14:textId="77777777" w:rsidR="0087608C" w:rsidRDefault="0087608C" w:rsidP="0087608C"/>
        </w:tc>
        <w:tc>
          <w:tcPr>
            <w:tcW w:w="1948" w:type="dxa"/>
          </w:tcPr>
          <w:p w14:paraId="5AAFD1C6" w14:textId="77777777" w:rsidR="0087608C" w:rsidRDefault="0087608C" w:rsidP="0087608C"/>
        </w:tc>
        <w:tc>
          <w:tcPr>
            <w:tcW w:w="1949" w:type="dxa"/>
          </w:tcPr>
          <w:p w14:paraId="260F8880" w14:textId="77777777" w:rsidR="0087608C" w:rsidRDefault="0087608C" w:rsidP="0087608C"/>
        </w:tc>
        <w:tc>
          <w:tcPr>
            <w:tcW w:w="1959" w:type="dxa"/>
          </w:tcPr>
          <w:p w14:paraId="3CF45BBC" w14:textId="77777777" w:rsidR="0087608C" w:rsidRDefault="0087608C" w:rsidP="0087608C"/>
        </w:tc>
        <w:tc>
          <w:tcPr>
            <w:tcW w:w="1957" w:type="dxa"/>
          </w:tcPr>
          <w:p w14:paraId="05700ED9" w14:textId="77777777" w:rsidR="0087608C" w:rsidRDefault="0087608C" w:rsidP="0087608C"/>
        </w:tc>
      </w:tr>
      <w:tr w:rsidR="0087608C" w14:paraId="35F47E67" w14:textId="77777777" w:rsidTr="0087608C">
        <w:tc>
          <w:tcPr>
            <w:tcW w:w="1929" w:type="dxa"/>
          </w:tcPr>
          <w:p w14:paraId="1F723D8A" w14:textId="77777777" w:rsidR="0087608C" w:rsidRDefault="0087608C" w:rsidP="0087608C"/>
        </w:tc>
        <w:tc>
          <w:tcPr>
            <w:tcW w:w="1924" w:type="dxa"/>
          </w:tcPr>
          <w:p w14:paraId="7CAFAC3F" w14:textId="77777777" w:rsidR="0087608C" w:rsidRDefault="0087608C" w:rsidP="0087608C"/>
        </w:tc>
        <w:tc>
          <w:tcPr>
            <w:tcW w:w="1922" w:type="dxa"/>
          </w:tcPr>
          <w:p w14:paraId="7A6FFA46" w14:textId="77777777" w:rsidR="0087608C" w:rsidRDefault="0087608C" w:rsidP="0087608C"/>
        </w:tc>
        <w:tc>
          <w:tcPr>
            <w:tcW w:w="1948" w:type="dxa"/>
          </w:tcPr>
          <w:p w14:paraId="34E14658" w14:textId="77777777" w:rsidR="0087608C" w:rsidRDefault="0087608C" w:rsidP="0087608C"/>
        </w:tc>
        <w:tc>
          <w:tcPr>
            <w:tcW w:w="1949" w:type="dxa"/>
          </w:tcPr>
          <w:p w14:paraId="41545BA3" w14:textId="77777777" w:rsidR="0087608C" w:rsidRDefault="0087608C" w:rsidP="0087608C"/>
        </w:tc>
        <w:tc>
          <w:tcPr>
            <w:tcW w:w="1959" w:type="dxa"/>
          </w:tcPr>
          <w:p w14:paraId="5C4C427F" w14:textId="77777777" w:rsidR="0087608C" w:rsidRDefault="0087608C" w:rsidP="0087608C"/>
        </w:tc>
        <w:tc>
          <w:tcPr>
            <w:tcW w:w="1957" w:type="dxa"/>
          </w:tcPr>
          <w:p w14:paraId="749FEA82" w14:textId="77777777" w:rsidR="0087608C" w:rsidRDefault="0087608C" w:rsidP="0087608C"/>
        </w:tc>
      </w:tr>
      <w:tr w:rsidR="0087608C" w14:paraId="6164A7C9" w14:textId="77777777" w:rsidTr="0087608C">
        <w:tc>
          <w:tcPr>
            <w:tcW w:w="1929" w:type="dxa"/>
          </w:tcPr>
          <w:p w14:paraId="7FA214F3" w14:textId="77777777" w:rsidR="0087608C" w:rsidRDefault="0087608C" w:rsidP="0087608C"/>
        </w:tc>
        <w:tc>
          <w:tcPr>
            <w:tcW w:w="1924" w:type="dxa"/>
          </w:tcPr>
          <w:p w14:paraId="080A9ED3" w14:textId="77777777" w:rsidR="0087608C" w:rsidRDefault="0087608C" w:rsidP="0087608C"/>
        </w:tc>
        <w:tc>
          <w:tcPr>
            <w:tcW w:w="1922" w:type="dxa"/>
          </w:tcPr>
          <w:p w14:paraId="1A7BB189" w14:textId="77777777" w:rsidR="0087608C" w:rsidRDefault="0087608C" w:rsidP="0087608C"/>
        </w:tc>
        <w:tc>
          <w:tcPr>
            <w:tcW w:w="1948" w:type="dxa"/>
          </w:tcPr>
          <w:p w14:paraId="1656A70B" w14:textId="77777777" w:rsidR="0087608C" w:rsidRDefault="0087608C" w:rsidP="0087608C"/>
        </w:tc>
        <w:tc>
          <w:tcPr>
            <w:tcW w:w="1949" w:type="dxa"/>
          </w:tcPr>
          <w:p w14:paraId="15531569" w14:textId="77777777" w:rsidR="0087608C" w:rsidRDefault="0087608C" w:rsidP="0087608C"/>
        </w:tc>
        <w:tc>
          <w:tcPr>
            <w:tcW w:w="1959" w:type="dxa"/>
          </w:tcPr>
          <w:p w14:paraId="2F690A67" w14:textId="77777777" w:rsidR="0087608C" w:rsidRDefault="0087608C" w:rsidP="0087608C"/>
        </w:tc>
        <w:tc>
          <w:tcPr>
            <w:tcW w:w="1957" w:type="dxa"/>
          </w:tcPr>
          <w:p w14:paraId="6BC0E02A" w14:textId="77777777" w:rsidR="0087608C" w:rsidRDefault="0087608C" w:rsidP="0087608C"/>
        </w:tc>
      </w:tr>
    </w:tbl>
    <w:p w14:paraId="6D85C606" w14:textId="77777777" w:rsidR="0087608C" w:rsidRPr="0087608C" w:rsidRDefault="0087608C" w:rsidP="0087608C">
      <w:pPr>
        <w:ind w:left="360"/>
        <w:rPr>
          <w:i/>
          <w:sz w:val="16"/>
        </w:rPr>
      </w:pPr>
      <w:r>
        <w:rPr>
          <w:i/>
          <w:sz w:val="16"/>
        </w:rPr>
        <w:t>Extend table as required</w:t>
      </w:r>
    </w:p>
    <w:p w14:paraId="400AC59F" w14:textId="77777777" w:rsidR="00876B45" w:rsidRPr="0087608C" w:rsidRDefault="00876B45" w:rsidP="0087608C">
      <w:pPr>
        <w:rPr>
          <w:b/>
        </w:rPr>
      </w:pPr>
    </w:p>
    <w:p w14:paraId="784C3EE6" w14:textId="77777777" w:rsidR="00876B45" w:rsidRDefault="00876B45" w:rsidP="00876B45">
      <w:pPr>
        <w:pStyle w:val="ListParagraph"/>
        <w:numPr>
          <w:ilvl w:val="1"/>
          <w:numId w:val="2"/>
        </w:numPr>
        <w:ind w:left="1080"/>
        <w:rPr>
          <w:b/>
        </w:rPr>
      </w:pPr>
      <w:r>
        <w:rPr>
          <w:b/>
        </w:rPr>
        <w:t>EISAs (for Occupational Qualifications)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1410"/>
        <w:gridCol w:w="2134"/>
        <w:gridCol w:w="1748"/>
        <w:gridCol w:w="1371"/>
        <w:gridCol w:w="2513"/>
        <w:gridCol w:w="1942"/>
      </w:tblGrid>
      <w:tr w:rsidR="0087608C" w14:paraId="2BF72AC7" w14:textId="77777777" w:rsidTr="0087608C">
        <w:tc>
          <w:tcPr>
            <w:tcW w:w="2470" w:type="dxa"/>
            <w:shd w:val="clear" w:color="auto" w:fill="F2F2F2" w:themeFill="background1" w:themeFillShade="F2"/>
          </w:tcPr>
          <w:p w14:paraId="2015EB1A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Name of Qualification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03E90D81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SAQA ID</w:t>
            </w:r>
          </w:p>
        </w:tc>
        <w:tc>
          <w:tcPr>
            <w:tcW w:w="2134" w:type="dxa"/>
            <w:shd w:val="clear" w:color="auto" w:fill="F2F2F2" w:themeFill="background1" w:themeFillShade="F2"/>
          </w:tcPr>
          <w:p w14:paraId="1EB7C52A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Date(s) Conducted</w:t>
            </w:r>
          </w:p>
        </w:tc>
        <w:tc>
          <w:tcPr>
            <w:tcW w:w="1748" w:type="dxa"/>
            <w:shd w:val="clear" w:color="auto" w:fill="F2F2F2" w:themeFill="background1" w:themeFillShade="F2"/>
          </w:tcPr>
          <w:p w14:paraId="0B1391AF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Component/ Practical /      Written</w:t>
            </w:r>
          </w:p>
        </w:tc>
        <w:tc>
          <w:tcPr>
            <w:tcW w:w="1371" w:type="dxa"/>
            <w:shd w:val="clear" w:color="auto" w:fill="F2F2F2" w:themeFill="background1" w:themeFillShade="F2"/>
          </w:tcPr>
          <w:p w14:paraId="08C8AD9C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Duration</w:t>
            </w:r>
          </w:p>
        </w:tc>
        <w:tc>
          <w:tcPr>
            <w:tcW w:w="2513" w:type="dxa"/>
            <w:shd w:val="clear" w:color="auto" w:fill="F2F2F2" w:themeFill="background1" w:themeFillShade="F2"/>
          </w:tcPr>
          <w:p w14:paraId="15B8F4A5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Name(s) of Invigilators</w:t>
            </w:r>
          </w:p>
        </w:tc>
        <w:tc>
          <w:tcPr>
            <w:tcW w:w="1942" w:type="dxa"/>
            <w:shd w:val="clear" w:color="auto" w:fill="F2F2F2" w:themeFill="background1" w:themeFillShade="F2"/>
          </w:tcPr>
          <w:p w14:paraId="738E0F8B" w14:textId="77777777" w:rsidR="0087608C" w:rsidRPr="0087608C" w:rsidRDefault="0087608C" w:rsidP="0087608C">
            <w:pPr>
              <w:rPr>
                <w:b/>
              </w:rPr>
            </w:pPr>
            <w:r w:rsidRPr="0087608C">
              <w:rPr>
                <w:b/>
              </w:rPr>
              <w:t>Date results or learner scripts evidence sent to AQP</w:t>
            </w:r>
          </w:p>
        </w:tc>
      </w:tr>
      <w:tr w:rsidR="0087608C" w14:paraId="62461308" w14:textId="77777777" w:rsidTr="0087608C">
        <w:tc>
          <w:tcPr>
            <w:tcW w:w="2470" w:type="dxa"/>
          </w:tcPr>
          <w:p w14:paraId="4430E1B2" w14:textId="77777777" w:rsidR="0087608C" w:rsidRDefault="0087608C" w:rsidP="0087608C"/>
        </w:tc>
        <w:tc>
          <w:tcPr>
            <w:tcW w:w="1410" w:type="dxa"/>
          </w:tcPr>
          <w:p w14:paraId="224F357E" w14:textId="77777777" w:rsidR="0087608C" w:rsidRDefault="0087608C" w:rsidP="0087608C"/>
        </w:tc>
        <w:tc>
          <w:tcPr>
            <w:tcW w:w="2134" w:type="dxa"/>
          </w:tcPr>
          <w:p w14:paraId="53C3F5B8" w14:textId="77777777" w:rsidR="0087608C" w:rsidRDefault="0087608C" w:rsidP="0087608C"/>
        </w:tc>
        <w:tc>
          <w:tcPr>
            <w:tcW w:w="1748" w:type="dxa"/>
          </w:tcPr>
          <w:p w14:paraId="1FB6709B" w14:textId="77777777" w:rsidR="0087608C" w:rsidRDefault="0087608C" w:rsidP="0087608C"/>
        </w:tc>
        <w:tc>
          <w:tcPr>
            <w:tcW w:w="1371" w:type="dxa"/>
          </w:tcPr>
          <w:p w14:paraId="350ABF34" w14:textId="77777777" w:rsidR="0087608C" w:rsidRDefault="0087608C" w:rsidP="0087608C"/>
        </w:tc>
        <w:tc>
          <w:tcPr>
            <w:tcW w:w="2513" w:type="dxa"/>
          </w:tcPr>
          <w:p w14:paraId="78560002" w14:textId="77777777" w:rsidR="0087608C" w:rsidRDefault="0087608C" w:rsidP="0087608C"/>
        </w:tc>
        <w:tc>
          <w:tcPr>
            <w:tcW w:w="1942" w:type="dxa"/>
          </w:tcPr>
          <w:p w14:paraId="164B4FEE" w14:textId="77777777" w:rsidR="0087608C" w:rsidRDefault="0087608C" w:rsidP="0087608C"/>
        </w:tc>
      </w:tr>
      <w:tr w:rsidR="0087608C" w14:paraId="77FF0DB3" w14:textId="77777777" w:rsidTr="0087608C">
        <w:tc>
          <w:tcPr>
            <w:tcW w:w="2470" w:type="dxa"/>
          </w:tcPr>
          <w:p w14:paraId="3555153D" w14:textId="77777777" w:rsidR="0087608C" w:rsidRDefault="0087608C" w:rsidP="0087608C"/>
        </w:tc>
        <w:tc>
          <w:tcPr>
            <w:tcW w:w="1410" w:type="dxa"/>
          </w:tcPr>
          <w:p w14:paraId="1C1C9E41" w14:textId="77777777" w:rsidR="0087608C" w:rsidRDefault="0087608C" w:rsidP="0087608C"/>
        </w:tc>
        <w:tc>
          <w:tcPr>
            <w:tcW w:w="2134" w:type="dxa"/>
          </w:tcPr>
          <w:p w14:paraId="10EFD5F8" w14:textId="77777777" w:rsidR="0087608C" w:rsidRDefault="0087608C" w:rsidP="0087608C"/>
        </w:tc>
        <w:tc>
          <w:tcPr>
            <w:tcW w:w="1748" w:type="dxa"/>
          </w:tcPr>
          <w:p w14:paraId="5BF040F7" w14:textId="77777777" w:rsidR="0087608C" w:rsidRDefault="0087608C" w:rsidP="0087608C"/>
        </w:tc>
        <w:tc>
          <w:tcPr>
            <w:tcW w:w="1371" w:type="dxa"/>
          </w:tcPr>
          <w:p w14:paraId="2AF93493" w14:textId="77777777" w:rsidR="0087608C" w:rsidRDefault="0087608C" w:rsidP="0087608C"/>
        </w:tc>
        <w:tc>
          <w:tcPr>
            <w:tcW w:w="2513" w:type="dxa"/>
          </w:tcPr>
          <w:p w14:paraId="3562B402" w14:textId="77777777" w:rsidR="0087608C" w:rsidRDefault="0087608C" w:rsidP="0087608C"/>
        </w:tc>
        <w:tc>
          <w:tcPr>
            <w:tcW w:w="1942" w:type="dxa"/>
          </w:tcPr>
          <w:p w14:paraId="26A08AF1" w14:textId="77777777" w:rsidR="0087608C" w:rsidRDefault="0087608C" w:rsidP="0087608C"/>
        </w:tc>
      </w:tr>
      <w:tr w:rsidR="0087608C" w14:paraId="3037942A" w14:textId="77777777" w:rsidTr="0087608C">
        <w:tc>
          <w:tcPr>
            <w:tcW w:w="2470" w:type="dxa"/>
          </w:tcPr>
          <w:p w14:paraId="0EBD772E" w14:textId="77777777" w:rsidR="0087608C" w:rsidRDefault="0087608C" w:rsidP="0087608C"/>
        </w:tc>
        <w:tc>
          <w:tcPr>
            <w:tcW w:w="1410" w:type="dxa"/>
          </w:tcPr>
          <w:p w14:paraId="1591C999" w14:textId="77777777" w:rsidR="0087608C" w:rsidRDefault="0087608C" w:rsidP="0087608C"/>
        </w:tc>
        <w:tc>
          <w:tcPr>
            <w:tcW w:w="2134" w:type="dxa"/>
          </w:tcPr>
          <w:p w14:paraId="14EFBAAA" w14:textId="77777777" w:rsidR="0087608C" w:rsidRDefault="0087608C" w:rsidP="0087608C"/>
        </w:tc>
        <w:tc>
          <w:tcPr>
            <w:tcW w:w="1748" w:type="dxa"/>
          </w:tcPr>
          <w:p w14:paraId="4BD8DB8E" w14:textId="77777777" w:rsidR="0087608C" w:rsidRDefault="0087608C" w:rsidP="0087608C"/>
        </w:tc>
        <w:tc>
          <w:tcPr>
            <w:tcW w:w="1371" w:type="dxa"/>
          </w:tcPr>
          <w:p w14:paraId="596BC195" w14:textId="77777777" w:rsidR="0087608C" w:rsidRDefault="0087608C" w:rsidP="0087608C"/>
        </w:tc>
        <w:tc>
          <w:tcPr>
            <w:tcW w:w="2513" w:type="dxa"/>
          </w:tcPr>
          <w:p w14:paraId="15EE59A8" w14:textId="77777777" w:rsidR="0087608C" w:rsidRDefault="0087608C" w:rsidP="0087608C"/>
        </w:tc>
        <w:tc>
          <w:tcPr>
            <w:tcW w:w="1942" w:type="dxa"/>
          </w:tcPr>
          <w:p w14:paraId="73F2446A" w14:textId="77777777" w:rsidR="0087608C" w:rsidRDefault="0087608C" w:rsidP="0087608C"/>
        </w:tc>
      </w:tr>
      <w:tr w:rsidR="0087608C" w14:paraId="2CC1E517" w14:textId="77777777" w:rsidTr="0087608C">
        <w:tc>
          <w:tcPr>
            <w:tcW w:w="2470" w:type="dxa"/>
          </w:tcPr>
          <w:p w14:paraId="5F3BDA42" w14:textId="77777777" w:rsidR="0087608C" w:rsidRDefault="0087608C" w:rsidP="0087608C"/>
        </w:tc>
        <w:tc>
          <w:tcPr>
            <w:tcW w:w="1410" w:type="dxa"/>
          </w:tcPr>
          <w:p w14:paraId="16310F5D" w14:textId="77777777" w:rsidR="0087608C" w:rsidRDefault="0087608C" w:rsidP="0087608C"/>
        </w:tc>
        <w:tc>
          <w:tcPr>
            <w:tcW w:w="2134" w:type="dxa"/>
          </w:tcPr>
          <w:p w14:paraId="73272026" w14:textId="77777777" w:rsidR="0087608C" w:rsidRDefault="0087608C" w:rsidP="0087608C"/>
        </w:tc>
        <w:tc>
          <w:tcPr>
            <w:tcW w:w="1748" w:type="dxa"/>
          </w:tcPr>
          <w:p w14:paraId="3F0948F1" w14:textId="77777777" w:rsidR="0087608C" w:rsidRDefault="0087608C" w:rsidP="0087608C"/>
        </w:tc>
        <w:tc>
          <w:tcPr>
            <w:tcW w:w="1371" w:type="dxa"/>
          </w:tcPr>
          <w:p w14:paraId="62401832" w14:textId="77777777" w:rsidR="0087608C" w:rsidRDefault="0087608C" w:rsidP="0087608C"/>
        </w:tc>
        <w:tc>
          <w:tcPr>
            <w:tcW w:w="2513" w:type="dxa"/>
          </w:tcPr>
          <w:p w14:paraId="4FED1D6A" w14:textId="77777777" w:rsidR="0087608C" w:rsidRDefault="0087608C" w:rsidP="0087608C"/>
        </w:tc>
        <w:tc>
          <w:tcPr>
            <w:tcW w:w="1942" w:type="dxa"/>
          </w:tcPr>
          <w:p w14:paraId="568E50E2" w14:textId="77777777" w:rsidR="0087608C" w:rsidRDefault="0087608C" w:rsidP="0087608C"/>
        </w:tc>
      </w:tr>
      <w:tr w:rsidR="0087608C" w14:paraId="522FE1B7" w14:textId="77777777" w:rsidTr="0087608C">
        <w:tc>
          <w:tcPr>
            <w:tcW w:w="2470" w:type="dxa"/>
          </w:tcPr>
          <w:p w14:paraId="257E67EB" w14:textId="77777777" w:rsidR="0087608C" w:rsidRDefault="0087608C" w:rsidP="0087608C"/>
        </w:tc>
        <w:tc>
          <w:tcPr>
            <w:tcW w:w="1410" w:type="dxa"/>
          </w:tcPr>
          <w:p w14:paraId="7D655D90" w14:textId="77777777" w:rsidR="0087608C" w:rsidRDefault="0087608C" w:rsidP="0087608C"/>
        </w:tc>
        <w:tc>
          <w:tcPr>
            <w:tcW w:w="2134" w:type="dxa"/>
          </w:tcPr>
          <w:p w14:paraId="34C34A2F" w14:textId="77777777" w:rsidR="0087608C" w:rsidRDefault="0087608C" w:rsidP="0087608C"/>
        </w:tc>
        <w:tc>
          <w:tcPr>
            <w:tcW w:w="1748" w:type="dxa"/>
          </w:tcPr>
          <w:p w14:paraId="4301C411" w14:textId="77777777" w:rsidR="0087608C" w:rsidRDefault="0087608C" w:rsidP="0087608C"/>
        </w:tc>
        <w:tc>
          <w:tcPr>
            <w:tcW w:w="1371" w:type="dxa"/>
          </w:tcPr>
          <w:p w14:paraId="35CB9598" w14:textId="77777777" w:rsidR="0087608C" w:rsidRDefault="0087608C" w:rsidP="0087608C"/>
        </w:tc>
        <w:tc>
          <w:tcPr>
            <w:tcW w:w="2513" w:type="dxa"/>
          </w:tcPr>
          <w:p w14:paraId="5E36C4C1" w14:textId="77777777" w:rsidR="0087608C" w:rsidRDefault="0087608C" w:rsidP="0087608C"/>
        </w:tc>
        <w:tc>
          <w:tcPr>
            <w:tcW w:w="1942" w:type="dxa"/>
          </w:tcPr>
          <w:p w14:paraId="76270676" w14:textId="77777777" w:rsidR="0087608C" w:rsidRDefault="0087608C" w:rsidP="0087608C"/>
        </w:tc>
      </w:tr>
      <w:tr w:rsidR="0087608C" w14:paraId="29C69AE5" w14:textId="77777777" w:rsidTr="0087608C">
        <w:tc>
          <w:tcPr>
            <w:tcW w:w="2470" w:type="dxa"/>
          </w:tcPr>
          <w:p w14:paraId="11F30545" w14:textId="77777777" w:rsidR="0087608C" w:rsidRDefault="0087608C" w:rsidP="0087608C"/>
        </w:tc>
        <w:tc>
          <w:tcPr>
            <w:tcW w:w="1410" w:type="dxa"/>
          </w:tcPr>
          <w:p w14:paraId="331DEF19" w14:textId="77777777" w:rsidR="0087608C" w:rsidRDefault="0087608C" w:rsidP="0087608C"/>
        </w:tc>
        <w:tc>
          <w:tcPr>
            <w:tcW w:w="2134" w:type="dxa"/>
          </w:tcPr>
          <w:p w14:paraId="1E6A736B" w14:textId="77777777" w:rsidR="0087608C" w:rsidRDefault="0087608C" w:rsidP="0087608C"/>
        </w:tc>
        <w:tc>
          <w:tcPr>
            <w:tcW w:w="1748" w:type="dxa"/>
          </w:tcPr>
          <w:p w14:paraId="74DA8179" w14:textId="77777777" w:rsidR="0087608C" w:rsidRDefault="0087608C" w:rsidP="0087608C"/>
        </w:tc>
        <w:tc>
          <w:tcPr>
            <w:tcW w:w="1371" w:type="dxa"/>
          </w:tcPr>
          <w:p w14:paraId="7DA5E23C" w14:textId="77777777" w:rsidR="0087608C" w:rsidRDefault="0087608C" w:rsidP="0087608C"/>
        </w:tc>
        <w:tc>
          <w:tcPr>
            <w:tcW w:w="2513" w:type="dxa"/>
          </w:tcPr>
          <w:p w14:paraId="5FE50B8F" w14:textId="77777777" w:rsidR="0087608C" w:rsidRDefault="0087608C" w:rsidP="0087608C"/>
        </w:tc>
        <w:tc>
          <w:tcPr>
            <w:tcW w:w="1942" w:type="dxa"/>
          </w:tcPr>
          <w:p w14:paraId="70F95F36" w14:textId="77777777" w:rsidR="0087608C" w:rsidRDefault="0087608C" w:rsidP="0087608C"/>
        </w:tc>
      </w:tr>
    </w:tbl>
    <w:p w14:paraId="43311BD5" w14:textId="77777777" w:rsidR="0087608C" w:rsidRPr="0087608C" w:rsidRDefault="0087608C" w:rsidP="0087608C">
      <w:pPr>
        <w:ind w:left="360"/>
        <w:rPr>
          <w:i/>
          <w:sz w:val="16"/>
        </w:rPr>
      </w:pPr>
      <w:r>
        <w:rPr>
          <w:i/>
          <w:sz w:val="16"/>
        </w:rPr>
        <w:t>Extend table as required</w:t>
      </w:r>
    </w:p>
    <w:p w14:paraId="4E058FA6" w14:textId="77777777" w:rsidR="00876B45" w:rsidRPr="0087608C" w:rsidRDefault="00876B45" w:rsidP="0087608C">
      <w:pPr>
        <w:ind w:left="360"/>
      </w:pPr>
    </w:p>
    <w:p w14:paraId="4664A1E8" w14:textId="77777777" w:rsidR="00876B45" w:rsidRPr="00876B45" w:rsidRDefault="00876B45" w:rsidP="00876B45">
      <w:pPr>
        <w:pStyle w:val="ListParagraph"/>
        <w:ind w:left="1800"/>
        <w:rPr>
          <w:b/>
        </w:rPr>
      </w:pPr>
    </w:p>
    <w:p w14:paraId="1DA40984" w14:textId="77777777" w:rsidR="00876B45" w:rsidRPr="00876B45" w:rsidRDefault="00876B45" w:rsidP="00876B45">
      <w:pPr>
        <w:rPr>
          <w:b/>
        </w:rPr>
      </w:pPr>
    </w:p>
    <w:p w14:paraId="390DC453" w14:textId="77777777" w:rsidR="00876B45" w:rsidRDefault="00876B45" w:rsidP="00876B45">
      <w:pPr>
        <w:pStyle w:val="ListParagraph"/>
        <w:numPr>
          <w:ilvl w:val="0"/>
          <w:numId w:val="2"/>
        </w:numPr>
        <w:rPr>
          <w:b/>
        </w:rPr>
      </w:pPr>
      <w:r w:rsidRPr="00F45706">
        <w:rPr>
          <w:b/>
        </w:rPr>
        <w:t xml:space="preserve">DETAILS OF </w:t>
      </w:r>
      <w:r w:rsidR="0087608C" w:rsidRPr="0087608C">
        <w:rPr>
          <w:b/>
          <w:u w:val="single"/>
        </w:rPr>
        <w:t>PLANNED</w:t>
      </w:r>
      <w:r w:rsidR="0087608C">
        <w:rPr>
          <w:b/>
        </w:rPr>
        <w:t xml:space="preserve"> FINAL </w:t>
      </w:r>
      <w:r w:rsidRPr="00F45706">
        <w:rPr>
          <w:b/>
        </w:rPr>
        <w:t>ASSESSMEN</w:t>
      </w:r>
      <w:r>
        <w:rPr>
          <w:b/>
        </w:rPr>
        <w:t>T</w:t>
      </w:r>
      <w:r w:rsidR="0087608C">
        <w:rPr>
          <w:b/>
        </w:rPr>
        <w:t>S</w:t>
      </w:r>
      <w:r>
        <w:rPr>
          <w:b/>
        </w:rPr>
        <w:t xml:space="preserve"> </w:t>
      </w:r>
      <w:r w:rsidR="0087608C">
        <w:rPr>
          <w:b/>
        </w:rPr>
        <w:t xml:space="preserve">TO BE </w:t>
      </w:r>
      <w:r>
        <w:rPr>
          <w:b/>
        </w:rPr>
        <w:t>CONDUCTED FROM 1</w:t>
      </w:r>
      <w:r w:rsidR="0087608C">
        <w:rPr>
          <w:b/>
        </w:rPr>
        <w:t>1 SEPTEMBER TO 30</w:t>
      </w:r>
      <w:r>
        <w:rPr>
          <w:b/>
        </w:rPr>
        <w:t xml:space="preserve"> SEPTEMBER:</w:t>
      </w:r>
    </w:p>
    <w:p w14:paraId="603186E8" w14:textId="77777777" w:rsidR="00876B45" w:rsidRDefault="00876B45" w:rsidP="00876B45">
      <w:pPr>
        <w:pStyle w:val="ListParagraph"/>
        <w:ind w:left="1080"/>
        <w:rPr>
          <w:b/>
        </w:rPr>
      </w:pPr>
    </w:p>
    <w:p w14:paraId="67115B8E" w14:textId="77777777" w:rsidR="00876B45" w:rsidRDefault="00876B45" w:rsidP="00876B45">
      <w:pPr>
        <w:pStyle w:val="ListParagraph"/>
        <w:numPr>
          <w:ilvl w:val="1"/>
          <w:numId w:val="2"/>
        </w:numPr>
        <w:ind w:left="1080"/>
        <w:rPr>
          <w:b/>
        </w:rPr>
      </w:pPr>
      <w:r w:rsidRPr="00876B45">
        <w:rPr>
          <w:b/>
        </w:rPr>
        <w:lastRenderedPageBreak/>
        <w:t>Trade Tests: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29"/>
        <w:gridCol w:w="1924"/>
        <w:gridCol w:w="1922"/>
        <w:gridCol w:w="1948"/>
        <w:gridCol w:w="1949"/>
        <w:gridCol w:w="1959"/>
        <w:gridCol w:w="1957"/>
      </w:tblGrid>
      <w:tr w:rsidR="0087608C" w14:paraId="2AADB646" w14:textId="77777777" w:rsidTr="00DE27D1">
        <w:tc>
          <w:tcPr>
            <w:tcW w:w="1929" w:type="dxa"/>
            <w:shd w:val="clear" w:color="auto" w:fill="F2F2F2" w:themeFill="background1" w:themeFillShade="F2"/>
          </w:tcPr>
          <w:p w14:paraId="1FF2384B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Name of Trade Test</w:t>
            </w:r>
          </w:p>
        </w:tc>
        <w:tc>
          <w:tcPr>
            <w:tcW w:w="1924" w:type="dxa"/>
            <w:shd w:val="clear" w:color="auto" w:fill="F2F2F2" w:themeFill="background1" w:themeFillShade="F2"/>
          </w:tcPr>
          <w:p w14:paraId="2A6669B1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Start Date</w:t>
            </w:r>
          </w:p>
        </w:tc>
        <w:tc>
          <w:tcPr>
            <w:tcW w:w="1922" w:type="dxa"/>
            <w:shd w:val="clear" w:color="auto" w:fill="F2F2F2" w:themeFill="background1" w:themeFillShade="F2"/>
          </w:tcPr>
          <w:p w14:paraId="35F179FA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End Date</w:t>
            </w:r>
          </w:p>
        </w:tc>
        <w:tc>
          <w:tcPr>
            <w:tcW w:w="1948" w:type="dxa"/>
            <w:shd w:val="clear" w:color="auto" w:fill="F2F2F2" w:themeFill="background1" w:themeFillShade="F2"/>
          </w:tcPr>
          <w:p w14:paraId="0BE13B06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Duration of Trade Test</w:t>
            </w:r>
          </w:p>
        </w:tc>
        <w:tc>
          <w:tcPr>
            <w:tcW w:w="1949" w:type="dxa"/>
            <w:shd w:val="clear" w:color="auto" w:fill="F2F2F2" w:themeFill="background1" w:themeFillShade="F2"/>
          </w:tcPr>
          <w:p w14:paraId="5AA2086E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Name of Assessor</w:t>
            </w:r>
          </w:p>
        </w:tc>
        <w:tc>
          <w:tcPr>
            <w:tcW w:w="1959" w:type="dxa"/>
            <w:shd w:val="clear" w:color="auto" w:fill="F2F2F2" w:themeFill="background1" w:themeFillShade="F2"/>
          </w:tcPr>
          <w:p w14:paraId="152A4718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Name of Moderator</w:t>
            </w:r>
          </w:p>
        </w:tc>
        <w:tc>
          <w:tcPr>
            <w:tcW w:w="1957" w:type="dxa"/>
            <w:shd w:val="clear" w:color="auto" w:fill="F2F2F2" w:themeFill="background1" w:themeFillShade="F2"/>
          </w:tcPr>
          <w:p w14:paraId="11F6231C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Date results were submitted to NAMB</w:t>
            </w:r>
          </w:p>
        </w:tc>
      </w:tr>
      <w:tr w:rsidR="0087608C" w14:paraId="6A79066A" w14:textId="77777777" w:rsidTr="00DE27D1">
        <w:tc>
          <w:tcPr>
            <w:tcW w:w="1929" w:type="dxa"/>
          </w:tcPr>
          <w:p w14:paraId="653671BF" w14:textId="77777777" w:rsidR="0087608C" w:rsidRDefault="0087608C" w:rsidP="00DE27D1"/>
        </w:tc>
        <w:tc>
          <w:tcPr>
            <w:tcW w:w="1924" w:type="dxa"/>
          </w:tcPr>
          <w:p w14:paraId="74B68FD0" w14:textId="77777777" w:rsidR="0087608C" w:rsidRDefault="0087608C" w:rsidP="00DE27D1"/>
        </w:tc>
        <w:tc>
          <w:tcPr>
            <w:tcW w:w="1922" w:type="dxa"/>
          </w:tcPr>
          <w:p w14:paraId="1AB82031" w14:textId="77777777" w:rsidR="0087608C" w:rsidRDefault="0087608C" w:rsidP="00DE27D1"/>
        </w:tc>
        <w:tc>
          <w:tcPr>
            <w:tcW w:w="1948" w:type="dxa"/>
          </w:tcPr>
          <w:p w14:paraId="24B7B492" w14:textId="77777777" w:rsidR="0087608C" w:rsidRDefault="0087608C" w:rsidP="00DE27D1"/>
        </w:tc>
        <w:tc>
          <w:tcPr>
            <w:tcW w:w="1949" w:type="dxa"/>
          </w:tcPr>
          <w:p w14:paraId="3697046E" w14:textId="77777777" w:rsidR="0087608C" w:rsidRDefault="0087608C" w:rsidP="00DE27D1"/>
        </w:tc>
        <w:tc>
          <w:tcPr>
            <w:tcW w:w="1959" w:type="dxa"/>
          </w:tcPr>
          <w:p w14:paraId="5A91BD10" w14:textId="77777777" w:rsidR="0087608C" w:rsidRDefault="0087608C" w:rsidP="00DE27D1"/>
        </w:tc>
        <w:tc>
          <w:tcPr>
            <w:tcW w:w="1957" w:type="dxa"/>
          </w:tcPr>
          <w:p w14:paraId="240EE522" w14:textId="77777777" w:rsidR="0087608C" w:rsidRDefault="0087608C" w:rsidP="00DE27D1"/>
        </w:tc>
      </w:tr>
      <w:tr w:rsidR="0087608C" w14:paraId="16285FA9" w14:textId="77777777" w:rsidTr="00DE27D1">
        <w:tc>
          <w:tcPr>
            <w:tcW w:w="1929" w:type="dxa"/>
          </w:tcPr>
          <w:p w14:paraId="3FF81222" w14:textId="77777777" w:rsidR="0087608C" w:rsidRDefault="0087608C" w:rsidP="00DE27D1"/>
        </w:tc>
        <w:tc>
          <w:tcPr>
            <w:tcW w:w="1924" w:type="dxa"/>
          </w:tcPr>
          <w:p w14:paraId="2ADC8555" w14:textId="77777777" w:rsidR="0087608C" w:rsidRDefault="0087608C" w:rsidP="00DE27D1"/>
        </w:tc>
        <w:tc>
          <w:tcPr>
            <w:tcW w:w="1922" w:type="dxa"/>
          </w:tcPr>
          <w:p w14:paraId="68F3E5B1" w14:textId="77777777" w:rsidR="0087608C" w:rsidRDefault="0087608C" w:rsidP="00DE27D1"/>
        </w:tc>
        <w:tc>
          <w:tcPr>
            <w:tcW w:w="1948" w:type="dxa"/>
          </w:tcPr>
          <w:p w14:paraId="6FBFB301" w14:textId="77777777" w:rsidR="0087608C" w:rsidRDefault="0087608C" w:rsidP="00DE27D1"/>
        </w:tc>
        <w:tc>
          <w:tcPr>
            <w:tcW w:w="1949" w:type="dxa"/>
          </w:tcPr>
          <w:p w14:paraId="2843294C" w14:textId="77777777" w:rsidR="0087608C" w:rsidRDefault="0087608C" w:rsidP="00DE27D1"/>
        </w:tc>
        <w:tc>
          <w:tcPr>
            <w:tcW w:w="1959" w:type="dxa"/>
          </w:tcPr>
          <w:p w14:paraId="33940CDF" w14:textId="77777777" w:rsidR="0087608C" w:rsidRDefault="0087608C" w:rsidP="00DE27D1"/>
        </w:tc>
        <w:tc>
          <w:tcPr>
            <w:tcW w:w="1957" w:type="dxa"/>
          </w:tcPr>
          <w:p w14:paraId="51BE8CB2" w14:textId="77777777" w:rsidR="0087608C" w:rsidRDefault="0087608C" w:rsidP="00DE27D1"/>
        </w:tc>
      </w:tr>
      <w:tr w:rsidR="0087608C" w14:paraId="309F531C" w14:textId="77777777" w:rsidTr="00DE27D1">
        <w:tc>
          <w:tcPr>
            <w:tcW w:w="1929" w:type="dxa"/>
          </w:tcPr>
          <w:p w14:paraId="25EA8574" w14:textId="77777777" w:rsidR="0087608C" w:rsidRDefault="0087608C" w:rsidP="00DE27D1"/>
        </w:tc>
        <w:tc>
          <w:tcPr>
            <w:tcW w:w="1924" w:type="dxa"/>
          </w:tcPr>
          <w:p w14:paraId="310E6951" w14:textId="77777777" w:rsidR="0087608C" w:rsidRDefault="0087608C" w:rsidP="00DE27D1"/>
        </w:tc>
        <w:tc>
          <w:tcPr>
            <w:tcW w:w="1922" w:type="dxa"/>
          </w:tcPr>
          <w:p w14:paraId="10EB086B" w14:textId="77777777" w:rsidR="0087608C" w:rsidRDefault="0087608C" w:rsidP="00DE27D1"/>
        </w:tc>
        <w:tc>
          <w:tcPr>
            <w:tcW w:w="1948" w:type="dxa"/>
          </w:tcPr>
          <w:p w14:paraId="23AEA8FF" w14:textId="77777777" w:rsidR="0087608C" w:rsidRDefault="0087608C" w:rsidP="00DE27D1"/>
        </w:tc>
        <w:tc>
          <w:tcPr>
            <w:tcW w:w="1949" w:type="dxa"/>
          </w:tcPr>
          <w:p w14:paraId="7E95F3FB" w14:textId="77777777" w:rsidR="0087608C" w:rsidRDefault="0087608C" w:rsidP="00DE27D1"/>
        </w:tc>
        <w:tc>
          <w:tcPr>
            <w:tcW w:w="1959" w:type="dxa"/>
          </w:tcPr>
          <w:p w14:paraId="59BDF0F9" w14:textId="77777777" w:rsidR="0087608C" w:rsidRDefault="0087608C" w:rsidP="00DE27D1"/>
        </w:tc>
        <w:tc>
          <w:tcPr>
            <w:tcW w:w="1957" w:type="dxa"/>
          </w:tcPr>
          <w:p w14:paraId="66D265FC" w14:textId="77777777" w:rsidR="0087608C" w:rsidRDefault="0087608C" w:rsidP="00DE27D1"/>
        </w:tc>
      </w:tr>
      <w:tr w:rsidR="0087608C" w14:paraId="28A625F3" w14:textId="77777777" w:rsidTr="00DE27D1">
        <w:tc>
          <w:tcPr>
            <w:tcW w:w="1929" w:type="dxa"/>
          </w:tcPr>
          <w:p w14:paraId="6B44157D" w14:textId="77777777" w:rsidR="0087608C" w:rsidRDefault="0087608C" w:rsidP="00DE27D1"/>
        </w:tc>
        <w:tc>
          <w:tcPr>
            <w:tcW w:w="1924" w:type="dxa"/>
          </w:tcPr>
          <w:p w14:paraId="2DF93EB8" w14:textId="77777777" w:rsidR="0087608C" w:rsidRDefault="0087608C" w:rsidP="00DE27D1"/>
        </w:tc>
        <w:tc>
          <w:tcPr>
            <w:tcW w:w="1922" w:type="dxa"/>
          </w:tcPr>
          <w:p w14:paraId="4DE7D84F" w14:textId="77777777" w:rsidR="0087608C" w:rsidRDefault="0087608C" w:rsidP="00DE27D1"/>
        </w:tc>
        <w:tc>
          <w:tcPr>
            <w:tcW w:w="1948" w:type="dxa"/>
          </w:tcPr>
          <w:p w14:paraId="526222C5" w14:textId="77777777" w:rsidR="0087608C" w:rsidRDefault="0087608C" w:rsidP="00DE27D1"/>
        </w:tc>
        <w:tc>
          <w:tcPr>
            <w:tcW w:w="1949" w:type="dxa"/>
          </w:tcPr>
          <w:p w14:paraId="19DCB1C4" w14:textId="77777777" w:rsidR="0087608C" w:rsidRDefault="0087608C" w:rsidP="00DE27D1"/>
        </w:tc>
        <w:tc>
          <w:tcPr>
            <w:tcW w:w="1959" w:type="dxa"/>
          </w:tcPr>
          <w:p w14:paraId="429C69A5" w14:textId="77777777" w:rsidR="0087608C" w:rsidRDefault="0087608C" w:rsidP="00DE27D1"/>
        </w:tc>
        <w:tc>
          <w:tcPr>
            <w:tcW w:w="1957" w:type="dxa"/>
          </w:tcPr>
          <w:p w14:paraId="058DB6B0" w14:textId="77777777" w:rsidR="0087608C" w:rsidRDefault="0087608C" w:rsidP="00DE27D1"/>
        </w:tc>
      </w:tr>
      <w:tr w:rsidR="0087608C" w14:paraId="3336C864" w14:textId="77777777" w:rsidTr="00DE27D1">
        <w:tc>
          <w:tcPr>
            <w:tcW w:w="1929" w:type="dxa"/>
          </w:tcPr>
          <w:p w14:paraId="090AB4F8" w14:textId="77777777" w:rsidR="0087608C" w:rsidRDefault="0087608C" w:rsidP="00DE27D1"/>
        </w:tc>
        <w:tc>
          <w:tcPr>
            <w:tcW w:w="1924" w:type="dxa"/>
          </w:tcPr>
          <w:p w14:paraId="7ACD51D3" w14:textId="77777777" w:rsidR="0087608C" w:rsidRDefault="0087608C" w:rsidP="00DE27D1"/>
        </w:tc>
        <w:tc>
          <w:tcPr>
            <w:tcW w:w="1922" w:type="dxa"/>
          </w:tcPr>
          <w:p w14:paraId="31C913A6" w14:textId="77777777" w:rsidR="0087608C" w:rsidRDefault="0087608C" w:rsidP="00DE27D1"/>
        </w:tc>
        <w:tc>
          <w:tcPr>
            <w:tcW w:w="1948" w:type="dxa"/>
          </w:tcPr>
          <w:p w14:paraId="0A0394DC" w14:textId="77777777" w:rsidR="0087608C" w:rsidRDefault="0087608C" w:rsidP="00DE27D1"/>
        </w:tc>
        <w:tc>
          <w:tcPr>
            <w:tcW w:w="1949" w:type="dxa"/>
          </w:tcPr>
          <w:p w14:paraId="46726F53" w14:textId="77777777" w:rsidR="0087608C" w:rsidRDefault="0087608C" w:rsidP="00DE27D1"/>
        </w:tc>
        <w:tc>
          <w:tcPr>
            <w:tcW w:w="1959" w:type="dxa"/>
          </w:tcPr>
          <w:p w14:paraId="2F258DDB" w14:textId="77777777" w:rsidR="0087608C" w:rsidRDefault="0087608C" w:rsidP="00DE27D1"/>
        </w:tc>
        <w:tc>
          <w:tcPr>
            <w:tcW w:w="1957" w:type="dxa"/>
          </w:tcPr>
          <w:p w14:paraId="4EBFE812" w14:textId="77777777" w:rsidR="0087608C" w:rsidRDefault="0087608C" w:rsidP="00DE27D1"/>
        </w:tc>
      </w:tr>
      <w:tr w:rsidR="0087608C" w14:paraId="41618DC7" w14:textId="77777777" w:rsidTr="00DE27D1">
        <w:tc>
          <w:tcPr>
            <w:tcW w:w="1929" w:type="dxa"/>
          </w:tcPr>
          <w:p w14:paraId="57B2739A" w14:textId="77777777" w:rsidR="0087608C" w:rsidRDefault="0087608C" w:rsidP="00DE27D1"/>
        </w:tc>
        <w:tc>
          <w:tcPr>
            <w:tcW w:w="1924" w:type="dxa"/>
          </w:tcPr>
          <w:p w14:paraId="7409BB86" w14:textId="77777777" w:rsidR="0087608C" w:rsidRDefault="0087608C" w:rsidP="00DE27D1"/>
        </w:tc>
        <w:tc>
          <w:tcPr>
            <w:tcW w:w="1922" w:type="dxa"/>
          </w:tcPr>
          <w:p w14:paraId="346C090E" w14:textId="77777777" w:rsidR="0087608C" w:rsidRDefault="0087608C" w:rsidP="00DE27D1"/>
        </w:tc>
        <w:tc>
          <w:tcPr>
            <w:tcW w:w="1948" w:type="dxa"/>
          </w:tcPr>
          <w:p w14:paraId="2FA41DDA" w14:textId="77777777" w:rsidR="0087608C" w:rsidRDefault="0087608C" w:rsidP="00DE27D1"/>
        </w:tc>
        <w:tc>
          <w:tcPr>
            <w:tcW w:w="1949" w:type="dxa"/>
          </w:tcPr>
          <w:p w14:paraId="4619FDC6" w14:textId="77777777" w:rsidR="0087608C" w:rsidRDefault="0087608C" w:rsidP="00DE27D1"/>
        </w:tc>
        <w:tc>
          <w:tcPr>
            <w:tcW w:w="1959" w:type="dxa"/>
          </w:tcPr>
          <w:p w14:paraId="6E297D01" w14:textId="77777777" w:rsidR="0087608C" w:rsidRDefault="0087608C" w:rsidP="00DE27D1"/>
        </w:tc>
        <w:tc>
          <w:tcPr>
            <w:tcW w:w="1957" w:type="dxa"/>
          </w:tcPr>
          <w:p w14:paraId="48AD74AB" w14:textId="77777777" w:rsidR="0087608C" w:rsidRDefault="0087608C" w:rsidP="00DE27D1"/>
        </w:tc>
      </w:tr>
      <w:tr w:rsidR="0087608C" w14:paraId="6C679B95" w14:textId="77777777" w:rsidTr="00DE27D1">
        <w:tc>
          <w:tcPr>
            <w:tcW w:w="1929" w:type="dxa"/>
          </w:tcPr>
          <w:p w14:paraId="5688D3F9" w14:textId="77777777" w:rsidR="0087608C" w:rsidRDefault="0087608C" w:rsidP="00DE27D1"/>
        </w:tc>
        <w:tc>
          <w:tcPr>
            <w:tcW w:w="1924" w:type="dxa"/>
          </w:tcPr>
          <w:p w14:paraId="5A38D8A3" w14:textId="77777777" w:rsidR="0087608C" w:rsidRDefault="0087608C" w:rsidP="00DE27D1"/>
        </w:tc>
        <w:tc>
          <w:tcPr>
            <w:tcW w:w="1922" w:type="dxa"/>
          </w:tcPr>
          <w:p w14:paraId="51DBD59B" w14:textId="77777777" w:rsidR="0087608C" w:rsidRDefault="0087608C" w:rsidP="00DE27D1"/>
        </w:tc>
        <w:tc>
          <w:tcPr>
            <w:tcW w:w="1948" w:type="dxa"/>
          </w:tcPr>
          <w:p w14:paraId="799E86D4" w14:textId="77777777" w:rsidR="0087608C" w:rsidRDefault="0087608C" w:rsidP="00DE27D1"/>
        </w:tc>
        <w:tc>
          <w:tcPr>
            <w:tcW w:w="1949" w:type="dxa"/>
          </w:tcPr>
          <w:p w14:paraId="51A765F4" w14:textId="77777777" w:rsidR="0087608C" w:rsidRDefault="0087608C" w:rsidP="00DE27D1"/>
        </w:tc>
        <w:tc>
          <w:tcPr>
            <w:tcW w:w="1959" w:type="dxa"/>
          </w:tcPr>
          <w:p w14:paraId="1DFF340F" w14:textId="77777777" w:rsidR="0087608C" w:rsidRDefault="0087608C" w:rsidP="00DE27D1"/>
        </w:tc>
        <w:tc>
          <w:tcPr>
            <w:tcW w:w="1957" w:type="dxa"/>
          </w:tcPr>
          <w:p w14:paraId="627CE4EF" w14:textId="77777777" w:rsidR="0087608C" w:rsidRDefault="0087608C" w:rsidP="00DE27D1"/>
        </w:tc>
      </w:tr>
      <w:tr w:rsidR="0087608C" w14:paraId="566F0A0A" w14:textId="77777777" w:rsidTr="00DE27D1">
        <w:tc>
          <w:tcPr>
            <w:tcW w:w="1929" w:type="dxa"/>
          </w:tcPr>
          <w:p w14:paraId="5DC89F82" w14:textId="77777777" w:rsidR="0087608C" w:rsidRDefault="0087608C" w:rsidP="00DE27D1"/>
        </w:tc>
        <w:tc>
          <w:tcPr>
            <w:tcW w:w="1924" w:type="dxa"/>
          </w:tcPr>
          <w:p w14:paraId="749C2C25" w14:textId="77777777" w:rsidR="0087608C" w:rsidRDefault="0087608C" w:rsidP="00DE27D1"/>
        </w:tc>
        <w:tc>
          <w:tcPr>
            <w:tcW w:w="1922" w:type="dxa"/>
          </w:tcPr>
          <w:p w14:paraId="26567331" w14:textId="77777777" w:rsidR="0087608C" w:rsidRDefault="0087608C" w:rsidP="00DE27D1"/>
        </w:tc>
        <w:tc>
          <w:tcPr>
            <w:tcW w:w="1948" w:type="dxa"/>
          </w:tcPr>
          <w:p w14:paraId="5D8DDA11" w14:textId="77777777" w:rsidR="0087608C" w:rsidRDefault="0087608C" w:rsidP="00DE27D1"/>
        </w:tc>
        <w:tc>
          <w:tcPr>
            <w:tcW w:w="1949" w:type="dxa"/>
          </w:tcPr>
          <w:p w14:paraId="25F3B204" w14:textId="77777777" w:rsidR="0087608C" w:rsidRDefault="0087608C" w:rsidP="00DE27D1"/>
        </w:tc>
        <w:tc>
          <w:tcPr>
            <w:tcW w:w="1959" w:type="dxa"/>
          </w:tcPr>
          <w:p w14:paraId="11011641" w14:textId="77777777" w:rsidR="0087608C" w:rsidRDefault="0087608C" w:rsidP="00DE27D1"/>
        </w:tc>
        <w:tc>
          <w:tcPr>
            <w:tcW w:w="1957" w:type="dxa"/>
          </w:tcPr>
          <w:p w14:paraId="71BF6412" w14:textId="77777777" w:rsidR="0087608C" w:rsidRDefault="0087608C" w:rsidP="00DE27D1"/>
        </w:tc>
      </w:tr>
    </w:tbl>
    <w:p w14:paraId="7CE0F314" w14:textId="77777777" w:rsidR="0087608C" w:rsidRPr="0087608C" w:rsidRDefault="0087608C" w:rsidP="0087608C">
      <w:pPr>
        <w:ind w:left="360"/>
        <w:rPr>
          <w:i/>
          <w:sz w:val="16"/>
        </w:rPr>
      </w:pPr>
      <w:r>
        <w:rPr>
          <w:i/>
          <w:sz w:val="16"/>
        </w:rPr>
        <w:t>Extend table as required</w:t>
      </w:r>
    </w:p>
    <w:p w14:paraId="5CDA311D" w14:textId="77777777" w:rsidR="00876B45" w:rsidRPr="00876B45" w:rsidRDefault="00876B45" w:rsidP="00876B45">
      <w:pPr>
        <w:pStyle w:val="ListParagraph"/>
        <w:ind w:left="1080"/>
        <w:rPr>
          <w:b/>
        </w:rPr>
      </w:pPr>
    </w:p>
    <w:p w14:paraId="399B0046" w14:textId="77777777" w:rsidR="00876B45" w:rsidRDefault="00876B45" w:rsidP="00876B45">
      <w:pPr>
        <w:pStyle w:val="ListParagraph"/>
        <w:numPr>
          <w:ilvl w:val="1"/>
          <w:numId w:val="2"/>
        </w:numPr>
        <w:ind w:left="1080"/>
        <w:rPr>
          <w:b/>
        </w:rPr>
      </w:pPr>
      <w:r>
        <w:rPr>
          <w:b/>
        </w:rPr>
        <w:t>EISAs (for Occupational Qualifications)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1410"/>
        <w:gridCol w:w="2134"/>
        <w:gridCol w:w="1748"/>
        <w:gridCol w:w="1371"/>
        <w:gridCol w:w="2513"/>
        <w:gridCol w:w="1942"/>
      </w:tblGrid>
      <w:tr w:rsidR="0087608C" w14:paraId="5945F927" w14:textId="77777777" w:rsidTr="00DE27D1">
        <w:tc>
          <w:tcPr>
            <w:tcW w:w="2470" w:type="dxa"/>
            <w:shd w:val="clear" w:color="auto" w:fill="F2F2F2" w:themeFill="background1" w:themeFillShade="F2"/>
          </w:tcPr>
          <w:p w14:paraId="0A665600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Name of Qualification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12FDE5F1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SAQA ID</w:t>
            </w:r>
          </w:p>
        </w:tc>
        <w:tc>
          <w:tcPr>
            <w:tcW w:w="2134" w:type="dxa"/>
            <w:shd w:val="clear" w:color="auto" w:fill="F2F2F2" w:themeFill="background1" w:themeFillShade="F2"/>
          </w:tcPr>
          <w:p w14:paraId="316AFAE9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Date(s) Conducted</w:t>
            </w:r>
          </w:p>
        </w:tc>
        <w:tc>
          <w:tcPr>
            <w:tcW w:w="1748" w:type="dxa"/>
            <w:shd w:val="clear" w:color="auto" w:fill="F2F2F2" w:themeFill="background1" w:themeFillShade="F2"/>
          </w:tcPr>
          <w:p w14:paraId="70288480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Component/ Practical /      Written</w:t>
            </w:r>
          </w:p>
        </w:tc>
        <w:tc>
          <w:tcPr>
            <w:tcW w:w="1371" w:type="dxa"/>
            <w:shd w:val="clear" w:color="auto" w:fill="F2F2F2" w:themeFill="background1" w:themeFillShade="F2"/>
          </w:tcPr>
          <w:p w14:paraId="5D7003C1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Duration</w:t>
            </w:r>
          </w:p>
        </w:tc>
        <w:tc>
          <w:tcPr>
            <w:tcW w:w="2513" w:type="dxa"/>
            <w:shd w:val="clear" w:color="auto" w:fill="F2F2F2" w:themeFill="background1" w:themeFillShade="F2"/>
          </w:tcPr>
          <w:p w14:paraId="2D4CFAA0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Name(s) of Invigilators</w:t>
            </w:r>
          </w:p>
        </w:tc>
        <w:tc>
          <w:tcPr>
            <w:tcW w:w="1942" w:type="dxa"/>
            <w:shd w:val="clear" w:color="auto" w:fill="F2F2F2" w:themeFill="background1" w:themeFillShade="F2"/>
          </w:tcPr>
          <w:p w14:paraId="7D379B19" w14:textId="77777777" w:rsidR="0087608C" w:rsidRPr="0087608C" w:rsidRDefault="0087608C" w:rsidP="00DE27D1">
            <w:pPr>
              <w:rPr>
                <w:b/>
              </w:rPr>
            </w:pPr>
            <w:r w:rsidRPr="0087608C">
              <w:rPr>
                <w:b/>
              </w:rPr>
              <w:t>Date results or learner scripts evidence sent to AQP</w:t>
            </w:r>
          </w:p>
        </w:tc>
      </w:tr>
      <w:tr w:rsidR="0087608C" w14:paraId="7242E244" w14:textId="77777777" w:rsidTr="00DE27D1">
        <w:tc>
          <w:tcPr>
            <w:tcW w:w="2470" w:type="dxa"/>
          </w:tcPr>
          <w:p w14:paraId="6C743CBC" w14:textId="77777777" w:rsidR="0087608C" w:rsidRDefault="0087608C" w:rsidP="00DE27D1"/>
        </w:tc>
        <w:tc>
          <w:tcPr>
            <w:tcW w:w="1410" w:type="dxa"/>
          </w:tcPr>
          <w:p w14:paraId="424AE3E5" w14:textId="77777777" w:rsidR="0087608C" w:rsidRDefault="0087608C" w:rsidP="00DE27D1"/>
        </w:tc>
        <w:tc>
          <w:tcPr>
            <w:tcW w:w="2134" w:type="dxa"/>
          </w:tcPr>
          <w:p w14:paraId="4E159BBC" w14:textId="77777777" w:rsidR="0087608C" w:rsidRDefault="0087608C" w:rsidP="00DE27D1"/>
        </w:tc>
        <w:tc>
          <w:tcPr>
            <w:tcW w:w="1748" w:type="dxa"/>
          </w:tcPr>
          <w:p w14:paraId="2E046971" w14:textId="77777777" w:rsidR="0087608C" w:rsidRDefault="0087608C" w:rsidP="00DE27D1"/>
        </w:tc>
        <w:tc>
          <w:tcPr>
            <w:tcW w:w="1371" w:type="dxa"/>
          </w:tcPr>
          <w:p w14:paraId="7A4DEE56" w14:textId="77777777" w:rsidR="0087608C" w:rsidRDefault="0087608C" w:rsidP="00DE27D1"/>
        </w:tc>
        <w:tc>
          <w:tcPr>
            <w:tcW w:w="2513" w:type="dxa"/>
          </w:tcPr>
          <w:p w14:paraId="1ABD54BA" w14:textId="77777777" w:rsidR="0087608C" w:rsidRDefault="0087608C" w:rsidP="00DE27D1"/>
        </w:tc>
        <w:tc>
          <w:tcPr>
            <w:tcW w:w="1942" w:type="dxa"/>
          </w:tcPr>
          <w:p w14:paraId="6C68243B" w14:textId="77777777" w:rsidR="0087608C" w:rsidRDefault="0087608C" w:rsidP="00DE27D1"/>
        </w:tc>
      </w:tr>
      <w:tr w:rsidR="0087608C" w14:paraId="18C1B36A" w14:textId="77777777" w:rsidTr="00DE27D1">
        <w:tc>
          <w:tcPr>
            <w:tcW w:w="2470" w:type="dxa"/>
          </w:tcPr>
          <w:p w14:paraId="0AEF4E35" w14:textId="77777777" w:rsidR="0087608C" w:rsidRDefault="0087608C" w:rsidP="00DE27D1"/>
        </w:tc>
        <w:tc>
          <w:tcPr>
            <w:tcW w:w="1410" w:type="dxa"/>
          </w:tcPr>
          <w:p w14:paraId="1997F257" w14:textId="77777777" w:rsidR="0087608C" w:rsidRDefault="0087608C" w:rsidP="00DE27D1"/>
        </w:tc>
        <w:tc>
          <w:tcPr>
            <w:tcW w:w="2134" w:type="dxa"/>
          </w:tcPr>
          <w:p w14:paraId="7538B816" w14:textId="77777777" w:rsidR="0087608C" w:rsidRDefault="0087608C" w:rsidP="00DE27D1"/>
        </w:tc>
        <w:tc>
          <w:tcPr>
            <w:tcW w:w="1748" w:type="dxa"/>
          </w:tcPr>
          <w:p w14:paraId="1BFB24F2" w14:textId="77777777" w:rsidR="0087608C" w:rsidRDefault="0087608C" w:rsidP="00DE27D1"/>
        </w:tc>
        <w:tc>
          <w:tcPr>
            <w:tcW w:w="1371" w:type="dxa"/>
          </w:tcPr>
          <w:p w14:paraId="0CC5229F" w14:textId="77777777" w:rsidR="0087608C" w:rsidRDefault="0087608C" w:rsidP="00DE27D1"/>
        </w:tc>
        <w:tc>
          <w:tcPr>
            <w:tcW w:w="2513" w:type="dxa"/>
          </w:tcPr>
          <w:p w14:paraId="01CDE4EA" w14:textId="77777777" w:rsidR="0087608C" w:rsidRDefault="0087608C" w:rsidP="00DE27D1"/>
        </w:tc>
        <w:tc>
          <w:tcPr>
            <w:tcW w:w="1942" w:type="dxa"/>
          </w:tcPr>
          <w:p w14:paraId="52D38C7F" w14:textId="77777777" w:rsidR="0087608C" w:rsidRDefault="0087608C" w:rsidP="00DE27D1"/>
        </w:tc>
      </w:tr>
      <w:tr w:rsidR="0087608C" w14:paraId="62B9FCB3" w14:textId="77777777" w:rsidTr="00DE27D1">
        <w:tc>
          <w:tcPr>
            <w:tcW w:w="2470" w:type="dxa"/>
          </w:tcPr>
          <w:p w14:paraId="5A0CBABB" w14:textId="77777777" w:rsidR="0087608C" w:rsidRDefault="0087608C" w:rsidP="00DE27D1"/>
        </w:tc>
        <w:tc>
          <w:tcPr>
            <w:tcW w:w="1410" w:type="dxa"/>
          </w:tcPr>
          <w:p w14:paraId="35646DE1" w14:textId="77777777" w:rsidR="0087608C" w:rsidRDefault="0087608C" w:rsidP="00DE27D1"/>
        </w:tc>
        <w:tc>
          <w:tcPr>
            <w:tcW w:w="2134" w:type="dxa"/>
          </w:tcPr>
          <w:p w14:paraId="68D81153" w14:textId="77777777" w:rsidR="0087608C" w:rsidRDefault="0087608C" w:rsidP="00DE27D1"/>
        </w:tc>
        <w:tc>
          <w:tcPr>
            <w:tcW w:w="1748" w:type="dxa"/>
          </w:tcPr>
          <w:p w14:paraId="441D8D05" w14:textId="77777777" w:rsidR="0087608C" w:rsidRDefault="0087608C" w:rsidP="00DE27D1"/>
        </w:tc>
        <w:tc>
          <w:tcPr>
            <w:tcW w:w="1371" w:type="dxa"/>
          </w:tcPr>
          <w:p w14:paraId="3CB7D9ED" w14:textId="77777777" w:rsidR="0087608C" w:rsidRDefault="0087608C" w:rsidP="00DE27D1"/>
        </w:tc>
        <w:tc>
          <w:tcPr>
            <w:tcW w:w="2513" w:type="dxa"/>
          </w:tcPr>
          <w:p w14:paraId="74301C28" w14:textId="77777777" w:rsidR="0087608C" w:rsidRDefault="0087608C" w:rsidP="00DE27D1"/>
        </w:tc>
        <w:tc>
          <w:tcPr>
            <w:tcW w:w="1942" w:type="dxa"/>
          </w:tcPr>
          <w:p w14:paraId="74B51A2C" w14:textId="77777777" w:rsidR="0087608C" w:rsidRDefault="0087608C" w:rsidP="00DE27D1"/>
        </w:tc>
      </w:tr>
      <w:tr w:rsidR="0087608C" w14:paraId="0211C5EE" w14:textId="77777777" w:rsidTr="00DE27D1">
        <w:tc>
          <w:tcPr>
            <w:tcW w:w="2470" w:type="dxa"/>
          </w:tcPr>
          <w:p w14:paraId="14203C77" w14:textId="77777777" w:rsidR="0087608C" w:rsidRDefault="0087608C" w:rsidP="00DE27D1"/>
        </w:tc>
        <w:tc>
          <w:tcPr>
            <w:tcW w:w="1410" w:type="dxa"/>
          </w:tcPr>
          <w:p w14:paraId="33BC681D" w14:textId="77777777" w:rsidR="0087608C" w:rsidRDefault="0087608C" w:rsidP="00DE27D1"/>
        </w:tc>
        <w:tc>
          <w:tcPr>
            <w:tcW w:w="2134" w:type="dxa"/>
          </w:tcPr>
          <w:p w14:paraId="5DF2F3EE" w14:textId="77777777" w:rsidR="0087608C" w:rsidRDefault="0087608C" w:rsidP="00DE27D1"/>
        </w:tc>
        <w:tc>
          <w:tcPr>
            <w:tcW w:w="1748" w:type="dxa"/>
          </w:tcPr>
          <w:p w14:paraId="4C84D1AB" w14:textId="77777777" w:rsidR="0087608C" w:rsidRDefault="0087608C" w:rsidP="00DE27D1"/>
        </w:tc>
        <w:tc>
          <w:tcPr>
            <w:tcW w:w="1371" w:type="dxa"/>
          </w:tcPr>
          <w:p w14:paraId="1E6C6FA7" w14:textId="77777777" w:rsidR="0087608C" w:rsidRDefault="0087608C" w:rsidP="00DE27D1"/>
        </w:tc>
        <w:tc>
          <w:tcPr>
            <w:tcW w:w="2513" w:type="dxa"/>
          </w:tcPr>
          <w:p w14:paraId="41042E0A" w14:textId="77777777" w:rsidR="0087608C" w:rsidRDefault="0087608C" w:rsidP="00DE27D1"/>
        </w:tc>
        <w:tc>
          <w:tcPr>
            <w:tcW w:w="1942" w:type="dxa"/>
          </w:tcPr>
          <w:p w14:paraId="5866FD57" w14:textId="77777777" w:rsidR="0087608C" w:rsidRDefault="0087608C" w:rsidP="00DE27D1"/>
        </w:tc>
      </w:tr>
      <w:tr w:rsidR="0087608C" w14:paraId="3345EB54" w14:textId="77777777" w:rsidTr="00DE27D1">
        <w:tc>
          <w:tcPr>
            <w:tcW w:w="2470" w:type="dxa"/>
          </w:tcPr>
          <w:p w14:paraId="7EE2EE55" w14:textId="77777777" w:rsidR="0087608C" w:rsidRDefault="0087608C" w:rsidP="00DE27D1"/>
        </w:tc>
        <w:tc>
          <w:tcPr>
            <w:tcW w:w="1410" w:type="dxa"/>
          </w:tcPr>
          <w:p w14:paraId="62DE3FE5" w14:textId="77777777" w:rsidR="0087608C" w:rsidRDefault="0087608C" w:rsidP="00DE27D1"/>
        </w:tc>
        <w:tc>
          <w:tcPr>
            <w:tcW w:w="2134" w:type="dxa"/>
          </w:tcPr>
          <w:p w14:paraId="03461F45" w14:textId="77777777" w:rsidR="0087608C" w:rsidRDefault="0087608C" w:rsidP="00DE27D1"/>
        </w:tc>
        <w:tc>
          <w:tcPr>
            <w:tcW w:w="1748" w:type="dxa"/>
          </w:tcPr>
          <w:p w14:paraId="342A3CD6" w14:textId="77777777" w:rsidR="0087608C" w:rsidRDefault="0087608C" w:rsidP="00DE27D1"/>
        </w:tc>
        <w:tc>
          <w:tcPr>
            <w:tcW w:w="1371" w:type="dxa"/>
          </w:tcPr>
          <w:p w14:paraId="536C9C02" w14:textId="77777777" w:rsidR="0087608C" w:rsidRDefault="0087608C" w:rsidP="00DE27D1"/>
        </w:tc>
        <w:tc>
          <w:tcPr>
            <w:tcW w:w="2513" w:type="dxa"/>
          </w:tcPr>
          <w:p w14:paraId="08A9E766" w14:textId="77777777" w:rsidR="0087608C" w:rsidRDefault="0087608C" w:rsidP="00DE27D1"/>
        </w:tc>
        <w:tc>
          <w:tcPr>
            <w:tcW w:w="1942" w:type="dxa"/>
          </w:tcPr>
          <w:p w14:paraId="791EF264" w14:textId="77777777" w:rsidR="0087608C" w:rsidRDefault="0087608C" w:rsidP="00DE27D1"/>
        </w:tc>
      </w:tr>
      <w:tr w:rsidR="0087608C" w14:paraId="2DB58E50" w14:textId="77777777" w:rsidTr="00DE27D1">
        <w:tc>
          <w:tcPr>
            <w:tcW w:w="2470" w:type="dxa"/>
          </w:tcPr>
          <w:p w14:paraId="1C61B8E1" w14:textId="77777777" w:rsidR="0087608C" w:rsidRDefault="0087608C" w:rsidP="00DE27D1"/>
        </w:tc>
        <w:tc>
          <w:tcPr>
            <w:tcW w:w="1410" w:type="dxa"/>
          </w:tcPr>
          <w:p w14:paraId="6BFE4E87" w14:textId="77777777" w:rsidR="0087608C" w:rsidRDefault="0087608C" w:rsidP="00DE27D1"/>
        </w:tc>
        <w:tc>
          <w:tcPr>
            <w:tcW w:w="2134" w:type="dxa"/>
          </w:tcPr>
          <w:p w14:paraId="16177321" w14:textId="77777777" w:rsidR="0087608C" w:rsidRDefault="0087608C" w:rsidP="00DE27D1"/>
        </w:tc>
        <w:tc>
          <w:tcPr>
            <w:tcW w:w="1748" w:type="dxa"/>
          </w:tcPr>
          <w:p w14:paraId="1CA863A0" w14:textId="77777777" w:rsidR="0087608C" w:rsidRDefault="0087608C" w:rsidP="00DE27D1"/>
        </w:tc>
        <w:tc>
          <w:tcPr>
            <w:tcW w:w="1371" w:type="dxa"/>
          </w:tcPr>
          <w:p w14:paraId="0302B22B" w14:textId="77777777" w:rsidR="0087608C" w:rsidRDefault="0087608C" w:rsidP="00DE27D1"/>
        </w:tc>
        <w:tc>
          <w:tcPr>
            <w:tcW w:w="2513" w:type="dxa"/>
          </w:tcPr>
          <w:p w14:paraId="1979C236" w14:textId="77777777" w:rsidR="0087608C" w:rsidRDefault="0087608C" w:rsidP="00DE27D1"/>
        </w:tc>
        <w:tc>
          <w:tcPr>
            <w:tcW w:w="1942" w:type="dxa"/>
          </w:tcPr>
          <w:p w14:paraId="6F1C59FF" w14:textId="77777777" w:rsidR="0087608C" w:rsidRDefault="0087608C" w:rsidP="00DE27D1"/>
        </w:tc>
      </w:tr>
    </w:tbl>
    <w:p w14:paraId="29216483" w14:textId="77777777" w:rsidR="00876B45" w:rsidRPr="0087608C" w:rsidRDefault="0087608C" w:rsidP="0087608C">
      <w:pPr>
        <w:ind w:left="360"/>
        <w:rPr>
          <w:b/>
        </w:rPr>
      </w:pPr>
      <w:r>
        <w:rPr>
          <w:i/>
          <w:sz w:val="16"/>
        </w:rPr>
        <w:t>Extend table as required</w:t>
      </w:r>
    </w:p>
    <w:p w14:paraId="0119BA14" w14:textId="77777777" w:rsidR="00F45706" w:rsidRDefault="00F45706" w:rsidP="00F45706">
      <w:pPr>
        <w:rPr>
          <w:b/>
        </w:rPr>
      </w:pPr>
    </w:p>
    <w:p w14:paraId="5304457D" w14:textId="77777777" w:rsidR="00F45706" w:rsidRPr="00F45706" w:rsidRDefault="00F45706" w:rsidP="00F45706">
      <w:pPr>
        <w:rPr>
          <w:b/>
        </w:rPr>
      </w:pPr>
    </w:p>
    <w:p w14:paraId="65EABD67" w14:textId="77777777" w:rsidR="00646E9A" w:rsidRPr="00646E9A" w:rsidRDefault="00646E9A" w:rsidP="00646E9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THE FOLLOWING QUALITY ASSURANCE STANDARDS HAVE BEEN MAINTAINED</w:t>
      </w:r>
      <w:r w:rsidR="00793560">
        <w:rPr>
          <w:b/>
        </w:rPr>
        <w:t xml:space="preserve"> DURING THE FINAL ASSESSMENTS</w:t>
      </w:r>
      <w:r>
        <w:rPr>
          <w:b/>
        </w:rPr>
        <w:t>:</w:t>
      </w:r>
    </w:p>
    <w:p w14:paraId="7970FA6C" w14:textId="77777777" w:rsidR="00F53FAB" w:rsidRDefault="00F53FAB" w:rsidP="00F53FAB">
      <w:pPr>
        <w:rPr>
          <w:rFonts w:asciiTheme="minorHAnsi" w:eastAsia="Times New Roman" w:hAnsiTheme="minorHAnsi"/>
          <w:sz w:val="22"/>
          <w:szCs w:val="22"/>
          <w:lang w:val="en-ZA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5812"/>
        <w:gridCol w:w="709"/>
        <w:gridCol w:w="708"/>
        <w:gridCol w:w="5448"/>
      </w:tblGrid>
      <w:tr w:rsidR="00812DA8" w14:paraId="32BD4919" w14:textId="77777777" w:rsidTr="00793560">
        <w:tc>
          <w:tcPr>
            <w:tcW w:w="850" w:type="dxa"/>
            <w:shd w:val="clear" w:color="auto" w:fill="F2F2F2" w:themeFill="background1" w:themeFillShade="F2"/>
          </w:tcPr>
          <w:p w14:paraId="7E43F18C" w14:textId="77777777" w:rsidR="00812DA8" w:rsidRPr="00FA22D7" w:rsidRDefault="00812DA8" w:rsidP="00F53FAB">
            <w:pPr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</w:pPr>
            <w:r w:rsidRPr="00FA22D7"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  <w:t>No.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0F9692DB" w14:textId="77777777" w:rsidR="00812DA8" w:rsidRPr="00FA22D7" w:rsidRDefault="00812DA8" w:rsidP="00F53FAB">
            <w:pPr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</w:pPr>
            <w:r w:rsidRPr="00FA22D7"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  <w:t>Required standard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E8C8CF0" w14:textId="77777777" w:rsidR="00812DA8" w:rsidRPr="00FA22D7" w:rsidRDefault="00812DA8" w:rsidP="00F53FAB">
            <w:pPr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</w:pPr>
            <w:r w:rsidRPr="00FA22D7"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  <w:t>Yes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107A191" w14:textId="77777777" w:rsidR="00812DA8" w:rsidRPr="00FA22D7" w:rsidRDefault="00812DA8" w:rsidP="00F53FAB">
            <w:pPr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</w:pPr>
            <w:r w:rsidRPr="00FA22D7"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  <w:t>No</w:t>
            </w:r>
          </w:p>
        </w:tc>
        <w:tc>
          <w:tcPr>
            <w:tcW w:w="5448" w:type="dxa"/>
            <w:shd w:val="clear" w:color="auto" w:fill="F2F2F2" w:themeFill="background1" w:themeFillShade="F2"/>
          </w:tcPr>
          <w:p w14:paraId="6CCDEB00" w14:textId="77777777" w:rsidR="00812DA8" w:rsidRPr="00FA22D7" w:rsidRDefault="00812DA8" w:rsidP="00F53FAB">
            <w:pPr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</w:pPr>
            <w:r w:rsidRPr="00FA22D7">
              <w:rPr>
                <w:rFonts w:asciiTheme="minorHAnsi" w:eastAsia="Times New Roman" w:hAnsiTheme="minorHAnsi"/>
                <w:b/>
                <w:sz w:val="22"/>
                <w:szCs w:val="22"/>
                <w:lang w:val="en-ZA"/>
              </w:rPr>
              <w:t>Comment</w:t>
            </w:r>
          </w:p>
        </w:tc>
      </w:tr>
      <w:tr w:rsidR="00812DA8" w14:paraId="7D0C90A5" w14:textId="77777777" w:rsidTr="00FA22D7">
        <w:tc>
          <w:tcPr>
            <w:tcW w:w="850" w:type="dxa"/>
          </w:tcPr>
          <w:p w14:paraId="22AA25B7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lastRenderedPageBreak/>
              <w:t>4.1</w:t>
            </w:r>
          </w:p>
        </w:tc>
        <w:tc>
          <w:tcPr>
            <w:tcW w:w="5812" w:type="dxa"/>
          </w:tcPr>
          <w:p w14:paraId="7475AAF4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Final assessment is conducted within the valid accreditation period of the Assessment Centre / Trade Test Centre</w:t>
            </w:r>
          </w:p>
        </w:tc>
        <w:tc>
          <w:tcPr>
            <w:tcW w:w="709" w:type="dxa"/>
          </w:tcPr>
          <w:p w14:paraId="612C4BCC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7B64C65E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641B0E9D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12B43BA6" w14:textId="77777777" w:rsidTr="00FA22D7">
        <w:tc>
          <w:tcPr>
            <w:tcW w:w="850" w:type="dxa"/>
          </w:tcPr>
          <w:p w14:paraId="6616148F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4.2</w:t>
            </w:r>
          </w:p>
        </w:tc>
        <w:tc>
          <w:tcPr>
            <w:tcW w:w="5812" w:type="dxa"/>
          </w:tcPr>
          <w:p w14:paraId="781F8D49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Policies and processes are in place for the conduct of all assessment sessions</w:t>
            </w:r>
          </w:p>
        </w:tc>
        <w:tc>
          <w:tcPr>
            <w:tcW w:w="709" w:type="dxa"/>
          </w:tcPr>
          <w:p w14:paraId="6D7C1377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4C03B670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457ACA6B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0500CB55" w14:textId="77777777" w:rsidTr="00FA22D7">
        <w:tc>
          <w:tcPr>
            <w:tcW w:w="850" w:type="dxa"/>
          </w:tcPr>
          <w:p w14:paraId="2760FB70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4.3</w:t>
            </w:r>
          </w:p>
        </w:tc>
        <w:tc>
          <w:tcPr>
            <w:tcW w:w="5812" w:type="dxa"/>
          </w:tcPr>
          <w:p w14:paraId="4E9AD100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The Assessment Centre / Trade Test Centre has documented processes in place to ensure the security throughout the assessment process</w:t>
            </w:r>
          </w:p>
        </w:tc>
        <w:tc>
          <w:tcPr>
            <w:tcW w:w="709" w:type="dxa"/>
          </w:tcPr>
          <w:p w14:paraId="2450DA9F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4CDFD5A3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421399D1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65C6F12A" w14:textId="77777777" w:rsidTr="00FA22D7">
        <w:tc>
          <w:tcPr>
            <w:tcW w:w="850" w:type="dxa"/>
          </w:tcPr>
          <w:p w14:paraId="0A853EA5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 xml:space="preserve">4.4 </w:t>
            </w:r>
          </w:p>
        </w:tc>
        <w:tc>
          <w:tcPr>
            <w:tcW w:w="5812" w:type="dxa"/>
          </w:tcPr>
          <w:p w14:paraId="34C0ED59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There are measures in place to take immediate corrective action when security breaches occur</w:t>
            </w:r>
          </w:p>
        </w:tc>
        <w:tc>
          <w:tcPr>
            <w:tcW w:w="709" w:type="dxa"/>
          </w:tcPr>
          <w:p w14:paraId="685E4C04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049729BF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36293444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441E893A" w14:textId="77777777" w:rsidTr="00FA22D7">
        <w:tc>
          <w:tcPr>
            <w:tcW w:w="850" w:type="dxa"/>
          </w:tcPr>
          <w:p w14:paraId="1C1EB7A5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</w:t>
            </w:r>
          </w:p>
        </w:tc>
        <w:tc>
          <w:tcPr>
            <w:tcW w:w="5812" w:type="dxa"/>
          </w:tcPr>
          <w:p w14:paraId="6177F12F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Provision has been made for the security of assessment materials, taking the following into account:</w:t>
            </w:r>
          </w:p>
        </w:tc>
        <w:tc>
          <w:tcPr>
            <w:tcW w:w="709" w:type="dxa"/>
          </w:tcPr>
          <w:p w14:paraId="516C7369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48946D18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012A056B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058FABE8" w14:textId="77777777" w:rsidTr="00FA22D7">
        <w:tc>
          <w:tcPr>
            <w:tcW w:w="850" w:type="dxa"/>
          </w:tcPr>
          <w:p w14:paraId="6283481E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4.5.1</w:t>
            </w:r>
          </w:p>
        </w:tc>
        <w:tc>
          <w:tcPr>
            <w:tcW w:w="5812" w:type="dxa"/>
          </w:tcPr>
          <w:p w14:paraId="6172883B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The locations of the materials (e.g. distribution from AQP, electronic delivery, storage, disposal, etc.)</w:t>
            </w:r>
          </w:p>
        </w:tc>
        <w:tc>
          <w:tcPr>
            <w:tcW w:w="709" w:type="dxa"/>
          </w:tcPr>
          <w:p w14:paraId="01E11767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334B8756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7393BB91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1161996D" w14:textId="77777777" w:rsidTr="00FA22D7">
        <w:tc>
          <w:tcPr>
            <w:tcW w:w="850" w:type="dxa"/>
          </w:tcPr>
          <w:p w14:paraId="73C28B11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4.5.2</w:t>
            </w:r>
          </w:p>
        </w:tc>
        <w:tc>
          <w:tcPr>
            <w:tcW w:w="5812" w:type="dxa"/>
          </w:tcPr>
          <w:p w14:paraId="095DF654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The nature of the materials, (e.g. electronic, question papers, physical equipment in working order</w:t>
            </w:r>
            <w:r w:rsidR="00793560"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 xml:space="preserve"> [has been verified or calibrated before the time]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, materials required for learner to produce evidence)</w:t>
            </w:r>
          </w:p>
        </w:tc>
        <w:tc>
          <w:tcPr>
            <w:tcW w:w="709" w:type="dxa"/>
          </w:tcPr>
          <w:p w14:paraId="74BF9E66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762C9D7F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28A30773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632A173B" w14:textId="77777777" w:rsidTr="00FA22D7">
        <w:tc>
          <w:tcPr>
            <w:tcW w:w="850" w:type="dxa"/>
          </w:tcPr>
          <w:p w14:paraId="6847AB7C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4.5.3</w:t>
            </w:r>
          </w:p>
        </w:tc>
        <w:tc>
          <w:tcPr>
            <w:tcW w:w="5812" w:type="dxa"/>
          </w:tcPr>
          <w:p w14:paraId="208A996D" w14:textId="77777777" w:rsidR="00812DA8" w:rsidRDefault="00FA22D7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 xml:space="preserve">The steps in the assessment process are clear (e.g. registration of learner, administration, </w:t>
            </w:r>
            <w:r w:rsidR="00793560"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required reporting to the AQP, etc.)</w:t>
            </w:r>
          </w:p>
        </w:tc>
        <w:tc>
          <w:tcPr>
            <w:tcW w:w="709" w:type="dxa"/>
          </w:tcPr>
          <w:p w14:paraId="002CBB3A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4F173E44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49BC9843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22619E8C" w14:textId="77777777" w:rsidTr="00FA22D7">
        <w:tc>
          <w:tcPr>
            <w:tcW w:w="850" w:type="dxa"/>
          </w:tcPr>
          <w:p w14:paraId="60CA2AEB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4.5.4</w:t>
            </w:r>
          </w:p>
        </w:tc>
        <w:tc>
          <w:tcPr>
            <w:tcW w:w="5812" w:type="dxa"/>
          </w:tcPr>
          <w:p w14:paraId="46DD5635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An invigilator/assessor/moderator has been present at all times</w:t>
            </w:r>
          </w:p>
        </w:tc>
        <w:tc>
          <w:tcPr>
            <w:tcW w:w="709" w:type="dxa"/>
          </w:tcPr>
          <w:p w14:paraId="34410B1E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3E544BE6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42F093C4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257F761A" w14:textId="77777777" w:rsidTr="00FA22D7">
        <w:tc>
          <w:tcPr>
            <w:tcW w:w="850" w:type="dxa"/>
          </w:tcPr>
          <w:p w14:paraId="160C1A42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4.5.5</w:t>
            </w:r>
          </w:p>
        </w:tc>
        <w:tc>
          <w:tcPr>
            <w:tcW w:w="5812" w:type="dxa"/>
          </w:tcPr>
          <w:p w14:paraId="69580EB2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Identity of candidate is confirmed prior to the assessment taking place</w:t>
            </w:r>
          </w:p>
        </w:tc>
        <w:tc>
          <w:tcPr>
            <w:tcW w:w="709" w:type="dxa"/>
          </w:tcPr>
          <w:p w14:paraId="7238AFC2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03BB914D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4DC1F922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306B58F3" w14:textId="77777777" w:rsidTr="00FA22D7">
        <w:tc>
          <w:tcPr>
            <w:tcW w:w="850" w:type="dxa"/>
          </w:tcPr>
          <w:p w14:paraId="25E29ABD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4.5.6</w:t>
            </w:r>
          </w:p>
        </w:tc>
        <w:tc>
          <w:tcPr>
            <w:tcW w:w="5812" w:type="dxa"/>
          </w:tcPr>
          <w:p w14:paraId="01570F98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Special needs of candidates have been accommodated, where required</w:t>
            </w:r>
          </w:p>
        </w:tc>
        <w:tc>
          <w:tcPr>
            <w:tcW w:w="709" w:type="dxa"/>
          </w:tcPr>
          <w:p w14:paraId="03FDDFE9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3D83AF22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7FE2873E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1AE053F1" w14:textId="77777777" w:rsidTr="00FA22D7">
        <w:tc>
          <w:tcPr>
            <w:tcW w:w="850" w:type="dxa"/>
          </w:tcPr>
          <w:p w14:paraId="21402CD5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4.5.7</w:t>
            </w:r>
          </w:p>
        </w:tc>
        <w:tc>
          <w:tcPr>
            <w:tcW w:w="5812" w:type="dxa"/>
          </w:tcPr>
          <w:p w14:paraId="3604B6F4" w14:textId="77777777" w:rsidR="00812DA8" w:rsidRDefault="0079356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Criteria for conditions for the administration of the assessment is met at all times (e.g. lighting, temperature, separation of candidates, noise, candidates’ safety, etc.)</w:t>
            </w:r>
          </w:p>
        </w:tc>
        <w:tc>
          <w:tcPr>
            <w:tcW w:w="709" w:type="dxa"/>
          </w:tcPr>
          <w:p w14:paraId="6DEB84BB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7F4FEED1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3889D5EA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4B52C0" w14:paraId="7D5CC4C0" w14:textId="77777777" w:rsidTr="00FA22D7">
        <w:tc>
          <w:tcPr>
            <w:tcW w:w="850" w:type="dxa"/>
          </w:tcPr>
          <w:p w14:paraId="3EE0D791" w14:textId="4728A96B" w:rsidR="004B52C0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lastRenderedPageBreak/>
              <w:t>4.6</w:t>
            </w:r>
          </w:p>
        </w:tc>
        <w:tc>
          <w:tcPr>
            <w:tcW w:w="5812" w:type="dxa"/>
          </w:tcPr>
          <w:p w14:paraId="52BA9BA8" w14:textId="7DBE454F" w:rsidR="004B52C0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Provision has been made for the safety and security of candidates:</w:t>
            </w:r>
          </w:p>
        </w:tc>
        <w:tc>
          <w:tcPr>
            <w:tcW w:w="709" w:type="dxa"/>
          </w:tcPr>
          <w:p w14:paraId="5BF26EE5" w14:textId="77777777" w:rsidR="004B52C0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7E95327C" w14:textId="77777777" w:rsidR="004B52C0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3CBEC372" w14:textId="77777777" w:rsidR="004B52C0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622FC6" w14:paraId="49D8D11E" w14:textId="77777777" w:rsidTr="00FA22D7">
        <w:tc>
          <w:tcPr>
            <w:tcW w:w="850" w:type="dxa"/>
          </w:tcPr>
          <w:p w14:paraId="2B01078A" w14:textId="455CE01E" w:rsidR="00622FC6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4.6.1</w:t>
            </w:r>
          </w:p>
        </w:tc>
        <w:tc>
          <w:tcPr>
            <w:tcW w:w="5812" w:type="dxa"/>
          </w:tcPr>
          <w:p w14:paraId="618AFB71" w14:textId="4D623650" w:rsidR="00622FC6" w:rsidRDefault="004B52C0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All required COVID-19 directives have been followed</w:t>
            </w:r>
          </w:p>
        </w:tc>
        <w:tc>
          <w:tcPr>
            <w:tcW w:w="709" w:type="dxa"/>
          </w:tcPr>
          <w:p w14:paraId="2BDD14BD" w14:textId="77777777" w:rsidR="00622FC6" w:rsidRDefault="00622FC6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5B7165B5" w14:textId="77777777" w:rsidR="00622FC6" w:rsidRDefault="00622FC6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2857C2CC" w14:textId="77777777" w:rsidR="00622FC6" w:rsidRDefault="00622FC6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12FFBA69" w14:textId="77777777" w:rsidTr="00FA22D7">
        <w:tc>
          <w:tcPr>
            <w:tcW w:w="850" w:type="dxa"/>
          </w:tcPr>
          <w:p w14:paraId="1DDB50E7" w14:textId="20685474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4.7</w:t>
            </w:r>
          </w:p>
        </w:tc>
        <w:tc>
          <w:tcPr>
            <w:tcW w:w="5812" w:type="dxa"/>
          </w:tcPr>
          <w:p w14:paraId="01BB8211" w14:textId="77777777" w:rsidR="009E51F5" w:rsidRDefault="00793560" w:rsidP="009E51F5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 xml:space="preserve">The Assessment Centre / Trade Test Centre is able to </w:t>
            </w:r>
            <w:r w:rsidR="009E51F5"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provide high quality deliverables for the entire assessment process (e.g. trained invigilator / registered assessor and moderator for trades)</w:t>
            </w:r>
          </w:p>
        </w:tc>
        <w:tc>
          <w:tcPr>
            <w:tcW w:w="709" w:type="dxa"/>
          </w:tcPr>
          <w:p w14:paraId="117978FB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7C22EE81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6324B9FB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3C8A22B1" w14:textId="77777777" w:rsidTr="00FA22D7">
        <w:tc>
          <w:tcPr>
            <w:tcW w:w="850" w:type="dxa"/>
          </w:tcPr>
          <w:p w14:paraId="779F1B05" w14:textId="0175AFEA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4.8</w:t>
            </w:r>
          </w:p>
        </w:tc>
        <w:tc>
          <w:tcPr>
            <w:tcW w:w="5812" w:type="dxa"/>
          </w:tcPr>
          <w:p w14:paraId="2DDC7698" w14:textId="77777777" w:rsidR="00812DA8" w:rsidRDefault="009E51F5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Confidentiality agreements are in place (e.g. with AQP, assessor, moderator, invigilator) [Templates are available from the QCTO]</w:t>
            </w:r>
          </w:p>
        </w:tc>
        <w:tc>
          <w:tcPr>
            <w:tcW w:w="709" w:type="dxa"/>
          </w:tcPr>
          <w:p w14:paraId="7DBE6EB8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0DAA9051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636F367C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3E4C2770" w14:textId="77777777" w:rsidTr="00FA22D7">
        <w:tc>
          <w:tcPr>
            <w:tcW w:w="850" w:type="dxa"/>
          </w:tcPr>
          <w:p w14:paraId="1A61AC81" w14:textId="153EAC76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4.10</w:t>
            </w:r>
          </w:p>
        </w:tc>
        <w:tc>
          <w:tcPr>
            <w:tcW w:w="5812" w:type="dxa"/>
          </w:tcPr>
          <w:p w14:paraId="3023A04A" w14:textId="77777777" w:rsidR="00812DA8" w:rsidRDefault="009E51F5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There is a sound MIS and/or record keeping system in place for recording of candidate details</w:t>
            </w:r>
          </w:p>
        </w:tc>
        <w:tc>
          <w:tcPr>
            <w:tcW w:w="709" w:type="dxa"/>
          </w:tcPr>
          <w:p w14:paraId="61C8FF09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76ECF966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7C28A4EE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77C6D9DE" w14:textId="77777777" w:rsidTr="00FA22D7">
        <w:tc>
          <w:tcPr>
            <w:tcW w:w="850" w:type="dxa"/>
          </w:tcPr>
          <w:p w14:paraId="0A91B999" w14:textId="5B337D56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4.11</w:t>
            </w:r>
          </w:p>
        </w:tc>
        <w:tc>
          <w:tcPr>
            <w:tcW w:w="5812" w:type="dxa"/>
          </w:tcPr>
          <w:p w14:paraId="1389E81E" w14:textId="77777777" w:rsidR="00812DA8" w:rsidRDefault="009E51F5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Evidence of admission requirements have been provided by candidates prior to the start of the assessment session</w:t>
            </w:r>
          </w:p>
        </w:tc>
        <w:tc>
          <w:tcPr>
            <w:tcW w:w="709" w:type="dxa"/>
          </w:tcPr>
          <w:p w14:paraId="2C9A8FF4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4091614D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244EA2C3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763BF5D6" w14:textId="77777777" w:rsidTr="00FA22D7">
        <w:tc>
          <w:tcPr>
            <w:tcW w:w="850" w:type="dxa"/>
          </w:tcPr>
          <w:p w14:paraId="22A12158" w14:textId="2BF92E95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4.12</w:t>
            </w:r>
          </w:p>
        </w:tc>
        <w:tc>
          <w:tcPr>
            <w:tcW w:w="5812" w:type="dxa"/>
          </w:tcPr>
          <w:p w14:paraId="1A890503" w14:textId="77777777" w:rsidR="00812DA8" w:rsidRDefault="009E51F5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Assessment Instrument was received timeously</w:t>
            </w:r>
          </w:p>
        </w:tc>
        <w:tc>
          <w:tcPr>
            <w:tcW w:w="709" w:type="dxa"/>
          </w:tcPr>
          <w:p w14:paraId="159207FA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1E48CB07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69A190C6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5527A358" w14:textId="77777777" w:rsidTr="00FA22D7">
        <w:tc>
          <w:tcPr>
            <w:tcW w:w="850" w:type="dxa"/>
          </w:tcPr>
          <w:p w14:paraId="755300E2" w14:textId="0CF88453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4.13</w:t>
            </w:r>
          </w:p>
        </w:tc>
        <w:tc>
          <w:tcPr>
            <w:tcW w:w="5812" w:type="dxa"/>
          </w:tcPr>
          <w:p w14:paraId="0C55DEE8" w14:textId="77777777" w:rsidR="00812DA8" w:rsidRDefault="009E51F5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The following principles have been maintained at all times:</w:t>
            </w:r>
          </w:p>
          <w:p w14:paraId="5555270C" w14:textId="77777777" w:rsidR="009E51F5" w:rsidRDefault="009E51F5" w:rsidP="009E51F5">
            <w:pPr>
              <w:pStyle w:val="ListParagraph"/>
              <w:numPr>
                <w:ilvl w:val="0"/>
                <w:numId w:val="3"/>
              </w:num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Impartiality</w:t>
            </w:r>
          </w:p>
          <w:p w14:paraId="3EC7DD1D" w14:textId="77777777" w:rsidR="009E51F5" w:rsidRDefault="009E51F5" w:rsidP="009E51F5">
            <w:pPr>
              <w:pStyle w:val="ListParagraph"/>
              <w:numPr>
                <w:ilvl w:val="0"/>
                <w:numId w:val="3"/>
              </w:num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Fairness</w:t>
            </w:r>
          </w:p>
          <w:p w14:paraId="147A6EA4" w14:textId="77777777" w:rsidR="009E51F5" w:rsidRPr="009E51F5" w:rsidRDefault="009E51F5" w:rsidP="009E51F5">
            <w:pPr>
              <w:pStyle w:val="ListParagraph"/>
              <w:numPr>
                <w:ilvl w:val="0"/>
                <w:numId w:val="3"/>
              </w:num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Integrity of assessment process</w:t>
            </w:r>
          </w:p>
        </w:tc>
        <w:tc>
          <w:tcPr>
            <w:tcW w:w="709" w:type="dxa"/>
          </w:tcPr>
          <w:p w14:paraId="37F33988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08F2F9D7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6C676201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  <w:tr w:rsidR="00812DA8" w14:paraId="274EECD1" w14:textId="77777777" w:rsidTr="00FA22D7">
        <w:tc>
          <w:tcPr>
            <w:tcW w:w="850" w:type="dxa"/>
          </w:tcPr>
          <w:p w14:paraId="6CB23EDB" w14:textId="3D29A469" w:rsidR="00812DA8" w:rsidRDefault="00B912CC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4.14</w:t>
            </w:r>
          </w:p>
        </w:tc>
        <w:tc>
          <w:tcPr>
            <w:tcW w:w="5812" w:type="dxa"/>
          </w:tcPr>
          <w:p w14:paraId="0D225A3D" w14:textId="77777777" w:rsidR="00812DA8" w:rsidRDefault="009E51F5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  <w:t>In the case of learner achievements submitted by the Assessment Centre to the AQP, the Assessment Centre / Trade Test Centre hereby confirms the validity of the data submitted</w:t>
            </w:r>
          </w:p>
        </w:tc>
        <w:tc>
          <w:tcPr>
            <w:tcW w:w="709" w:type="dxa"/>
          </w:tcPr>
          <w:p w14:paraId="79EC813E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708" w:type="dxa"/>
          </w:tcPr>
          <w:p w14:paraId="01271260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  <w:tc>
          <w:tcPr>
            <w:tcW w:w="5448" w:type="dxa"/>
          </w:tcPr>
          <w:p w14:paraId="52F8A140" w14:textId="77777777" w:rsidR="00812DA8" w:rsidRDefault="00812DA8" w:rsidP="00F53FAB">
            <w:pPr>
              <w:rPr>
                <w:rFonts w:asciiTheme="minorHAnsi" w:eastAsia="Times New Roman" w:hAnsiTheme="minorHAnsi"/>
                <w:sz w:val="22"/>
                <w:szCs w:val="22"/>
                <w:lang w:val="en-ZA"/>
              </w:rPr>
            </w:pPr>
          </w:p>
        </w:tc>
      </w:tr>
    </w:tbl>
    <w:p w14:paraId="19DFE7B1" w14:textId="77777777" w:rsidR="00F45706" w:rsidRDefault="00F45706" w:rsidP="00F53FAB">
      <w:pPr>
        <w:rPr>
          <w:rFonts w:asciiTheme="minorHAnsi" w:eastAsia="Times New Roman" w:hAnsiTheme="minorHAnsi"/>
          <w:sz w:val="22"/>
          <w:szCs w:val="22"/>
          <w:lang w:val="en-ZA"/>
        </w:rPr>
      </w:pPr>
    </w:p>
    <w:p w14:paraId="77DD9239" w14:textId="091EECA7" w:rsidR="007116AB" w:rsidRDefault="007116AB" w:rsidP="007116AB">
      <w:pPr>
        <w:rPr>
          <w:rFonts w:asciiTheme="minorHAnsi" w:eastAsia="Times New Roman" w:hAnsiTheme="minorHAnsi"/>
          <w:sz w:val="22"/>
          <w:szCs w:val="22"/>
          <w:lang w:val="en-ZA"/>
        </w:rPr>
      </w:pPr>
    </w:p>
    <w:p w14:paraId="0A3F8A59" w14:textId="77777777" w:rsidR="007116AB" w:rsidRDefault="007116AB" w:rsidP="007116AB">
      <w:pPr>
        <w:rPr>
          <w:rFonts w:asciiTheme="minorHAnsi" w:eastAsia="Times New Roman" w:hAnsiTheme="minorHAnsi"/>
          <w:sz w:val="22"/>
          <w:szCs w:val="22"/>
          <w:lang w:val="en-ZA"/>
        </w:rPr>
      </w:pPr>
    </w:p>
    <w:p w14:paraId="42AB32B4" w14:textId="77777777" w:rsidR="007116AB" w:rsidRDefault="007116AB" w:rsidP="007116AB">
      <w:pPr>
        <w:rPr>
          <w:rFonts w:asciiTheme="minorHAnsi" w:eastAsia="Times New Roman" w:hAnsiTheme="minorHAnsi"/>
          <w:sz w:val="22"/>
          <w:szCs w:val="22"/>
          <w:lang w:val="en-ZA"/>
        </w:rPr>
      </w:pPr>
    </w:p>
    <w:p w14:paraId="3CC4E9F9" w14:textId="77777777" w:rsidR="007116AB" w:rsidRDefault="007116AB" w:rsidP="007116AB">
      <w:pPr>
        <w:rPr>
          <w:rFonts w:asciiTheme="minorHAnsi" w:eastAsia="Times New Roman" w:hAnsiTheme="minorHAnsi"/>
          <w:sz w:val="22"/>
          <w:szCs w:val="22"/>
          <w:lang w:val="en-ZA"/>
        </w:rPr>
      </w:pPr>
      <w:r>
        <w:rPr>
          <w:rFonts w:asciiTheme="minorHAnsi" w:eastAsia="Times New Roman" w:hAnsiTheme="minorHAnsi"/>
          <w:sz w:val="22"/>
          <w:szCs w:val="22"/>
          <w:lang w:val="en-ZA"/>
        </w:rPr>
        <w:t>________________________________________________</w:t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  <w:t>____________________________________________</w:t>
      </w:r>
    </w:p>
    <w:p w14:paraId="6950D357" w14:textId="77777777" w:rsidR="007116AB" w:rsidRDefault="007116AB" w:rsidP="007116AB">
      <w:pPr>
        <w:rPr>
          <w:rFonts w:asciiTheme="minorHAnsi" w:eastAsia="Times New Roman" w:hAnsiTheme="minorHAnsi"/>
          <w:sz w:val="22"/>
          <w:szCs w:val="22"/>
          <w:lang w:val="en-ZA"/>
        </w:rPr>
      </w:pPr>
      <w:r>
        <w:rPr>
          <w:rFonts w:asciiTheme="minorHAnsi" w:eastAsia="Times New Roman" w:hAnsiTheme="minorHAnsi"/>
          <w:sz w:val="22"/>
          <w:szCs w:val="22"/>
          <w:lang w:val="en-ZA"/>
        </w:rPr>
        <w:t>SIGNATURE</w:t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</w:r>
      <w:r>
        <w:rPr>
          <w:rFonts w:asciiTheme="minorHAnsi" w:eastAsia="Times New Roman" w:hAnsiTheme="minorHAnsi"/>
          <w:sz w:val="22"/>
          <w:szCs w:val="22"/>
          <w:lang w:val="en-ZA"/>
        </w:rPr>
        <w:tab/>
        <w:t>DATE</w:t>
      </w:r>
    </w:p>
    <w:p w14:paraId="5CC8A14C" w14:textId="77777777" w:rsidR="00646E9A" w:rsidRDefault="00646E9A" w:rsidP="00F53FAB">
      <w:pPr>
        <w:rPr>
          <w:rFonts w:asciiTheme="minorHAnsi" w:eastAsia="Times New Roman" w:hAnsiTheme="minorHAnsi"/>
          <w:sz w:val="22"/>
          <w:szCs w:val="22"/>
          <w:lang w:val="en-ZA"/>
        </w:rPr>
      </w:pPr>
    </w:p>
    <w:sectPr w:rsidR="00646E9A" w:rsidSect="00A90547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EBAAB" w14:textId="77777777" w:rsidR="00CF55F9" w:rsidRDefault="00CF55F9" w:rsidP="007D1B1A">
      <w:r>
        <w:separator/>
      </w:r>
    </w:p>
  </w:endnote>
  <w:endnote w:type="continuationSeparator" w:id="0">
    <w:p w14:paraId="4E5E7F8E" w14:textId="77777777" w:rsidR="00CF55F9" w:rsidRDefault="00CF55F9" w:rsidP="007D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BFEE" w14:textId="06164063" w:rsidR="009F5410" w:rsidRDefault="00CF55F9" w:rsidP="007D1B1A">
    <w:pPr>
      <w:pStyle w:val="Footer"/>
    </w:pPr>
    <w:sdt>
      <w:sdtPr>
        <w:id w:val="147950017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432427645"/>
                <w:docPartObj>
                  <w:docPartGallery w:val="Page Numbers (Top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Calibri" w:eastAsia="Calibri" w:hAnsi="Calibri"/>
                      <w:sz w:val="22"/>
                      <w:lang w:val="en-GB"/>
                    </w:rPr>
                    <w:id w:val="257337582"/>
                    <w:docPartObj>
                      <w:docPartGallery w:val="Page Numbers (Bottom of Page)"/>
                      <w:docPartUnique/>
                    </w:docPartObj>
                  </w:sdtPr>
                  <w:sdtEndPr>
                    <w:rPr>
                      <w:noProof/>
                    </w:rPr>
                  </w:sdtEndPr>
                  <w:sdtContent>
                    <w:r w:rsidR="009E51F5" w:rsidRPr="009E51F5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 xml:space="preserve">Document Name: </w:t>
                    </w:r>
                    <w:r w:rsidR="007116AB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 xml:space="preserve">Final Assessment Report </w:t>
                    </w:r>
                    <w:r w:rsidR="009E51F5" w:rsidRPr="009E51F5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ab/>
                    </w:r>
                    <w:r w:rsidR="009E51F5" w:rsidRPr="009E51F5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ab/>
                    </w:r>
                    <w:r w:rsidR="009E51F5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 xml:space="preserve">                 </w:t>
                    </w:r>
                    <w:r w:rsidR="009E51F5" w:rsidRPr="009E51F5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 xml:space="preserve">Page </w:t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fldChar w:fldCharType="begin"/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instrText xml:space="preserve"> PAGE  \* Arabic  \* MERGEFORMAT </w:instrText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fldChar w:fldCharType="separate"/>
                    </w:r>
                    <w:r w:rsidR="00FD7E82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t>5</w:t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fldChar w:fldCharType="end"/>
                    </w:r>
                    <w:r w:rsidR="009E51F5" w:rsidRPr="009E51F5">
                      <w:rPr>
                        <w:rFonts w:ascii="Calibri" w:eastAsia="Calibri" w:hAnsi="Calibri"/>
                        <w:noProof/>
                        <w:sz w:val="16"/>
                        <w:lang w:val="en-GB"/>
                      </w:rPr>
                      <w:t xml:space="preserve"> of </w:t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fldChar w:fldCharType="begin"/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instrText xml:space="preserve"> NUMPAGES  \* Arabic  \* MERGEFORMAT </w:instrText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fldChar w:fldCharType="separate"/>
                    </w:r>
                    <w:r w:rsidR="00FD7E82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t>5</w:t>
                    </w:r>
                    <w:r w:rsidR="009E51F5" w:rsidRPr="009E51F5">
                      <w:rPr>
                        <w:rFonts w:ascii="Calibri" w:eastAsia="Calibri" w:hAnsi="Calibri"/>
                        <w:b/>
                        <w:bCs/>
                        <w:noProof/>
                        <w:sz w:val="16"/>
                        <w:lang w:val="en-GB"/>
                      </w:rPr>
                      <w:fldChar w:fldCharType="end"/>
                    </w:r>
                  </w:sdtContent>
                </w:sdt>
                <w:r w:rsidR="009E51F5" w:rsidRPr="009E51F5">
                  <w:rPr>
                    <w:rFonts w:ascii="Calibri" w:eastAsia="Calibri" w:hAnsi="Calibri"/>
                    <w:b/>
                    <w:bCs/>
                    <w:noProof/>
                    <w:sz w:val="16"/>
                    <w:lang w:val="en-GB"/>
                  </w:rPr>
                  <w:t xml:space="preserve"> </w:t>
                </w:r>
                <w:r w:rsidR="009E51F5" w:rsidRPr="009E51F5">
                  <w:rPr>
                    <w:bCs/>
                    <w:sz w:val="16"/>
                  </w:rPr>
                  <w:tab/>
                </w:r>
                <w:r w:rsidR="009E51F5" w:rsidRPr="009E51F5">
                  <w:rPr>
                    <w:b/>
                    <w:bCs/>
                    <w:sz w:val="16"/>
                  </w:rPr>
                  <w:t xml:space="preserve">                                   </w:t>
                </w:r>
              </w:sdtContent>
            </w:sdt>
            <w:r w:rsidR="009E51F5">
              <w:t xml:space="preserve">                                 </w:t>
            </w:r>
            <w:r w:rsidR="009E51F5" w:rsidRPr="009E51F5">
              <w:rPr>
                <w:rFonts w:ascii="Calibri" w:eastAsia="Calibri" w:hAnsi="Calibri"/>
                <w:noProof/>
                <w:sz w:val="16"/>
                <w:lang w:val="en-GB"/>
              </w:rPr>
              <w:t>No:QCTO/</w:t>
            </w:r>
            <w:r w:rsidR="009E51F5">
              <w:rPr>
                <w:rFonts w:ascii="Calibri" w:eastAsia="Calibri" w:hAnsi="Calibri"/>
                <w:noProof/>
                <w:sz w:val="16"/>
                <w:lang w:val="en-GB"/>
              </w:rPr>
              <w:t>AC</w:t>
            </w:r>
            <w:r w:rsidR="009E51F5" w:rsidRPr="009E51F5">
              <w:rPr>
                <w:rFonts w:ascii="Calibri" w:eastAsia="Calibri" w:hAnsi="Calibri"/>
                <w:noProof/>
                <w:sz w:val="16"/>
                <w:lang w:val="en-GB"/>
              </w:rPr>
              <w:t>/</w:t>
            </w:r>
            <w:r w:rsidR="009E51F5">
              <w:rPr>
                <w:rFonts w:ascii="Calibri" w:eastAsia="Calibri" w:hAnsi="Calibri"/>
                <w:noProof/>
                <w:sz w:val="16"/>
                <w:lang w:val="en-GB"/>
              </w:rPr>
              <w:t xml:space="preserve">QA Assessment Report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51F5" w:rsidRPr="009E51F5">
              <w:rPr>
                <w:rFonts w:ascii="Calibri" w:eastAsia="Calibri" w:hAnsi="Calibri"/>
                <w:noProof/>
                <w:sz w:val="16"/>
                <w:lang w:val="en-GB"/>
              </w:rPr>
              <w:t>Version: 1</w:t>
            </w:r>
            <w:r w:rsidR="009E51F5">
              <w:rPr>
                <w:rFonts w:ascii="Calibri" w:eastAsia="Calibri" w:hAnsi="Calibri"/>
                <w:noProof/>
                <w:sz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51F5" w:rsidRPr="009E51F5">
              <w:rPr>
                <w:rFonts w:ascii="Calibri" w:eastAsia="Calibri" w:hAnsi="Calibri"/>
                <w:noProof/>
                <w:sz w:val="16"/>
                <w:lang w:val="en-GB"/>
              </w:rPr>
              <w:t>Document Review Date: March 2021</w:t>
            </w:r>
            <w:r w:rsidR="009E51F5">
              <w:rPr>
                <w:rFonts w:ascii="Calibri" w:eastAsia="Calibri" w:hAnsi="Calibri"/>
                <w:noProof/>
                <w:sz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51F5" w:rsidRPr="009E51F5">
              <w:rPr>
                <w:rFonts w:ascii="Calibri" w:eastAsia="Calibri" w:hAnsi="Calibri" w:cs="Calibri"/>
                <w:sz w:val="16"/>
                <w:lang w:val="en-GB"/>
              </w:rPr>
              <w:t>©</w:t>
            </w:r>
            <w:r w:rsidR="009E51F5" w:rsidRPr="009E51F5">
              <w:rPr>
                <w:rFonts w:ascii="Calibri" w:eastAsia="Calibri" w:hAnsi="Calibri"/>
                <w:sz w:val="16"/>
                <w:lang w:val="en-GB"/>
              </w:rPr>
              <w:t>Copyright: QCTO</w:t>
            </w:r>
            <w:r w:rsidR="009E51F5">
              <w:rPr>
                <w:rFonts w:ascii="Calibri" w:eastAsia="Calibri" w:hAnsi="Calibri"/>
                <w:sz w:val="16"/>
                <w:lang w:val="en-GB"/>
              </w:rPr>
              <w:t xml:space="preserve"> </w:t>
            </w:r>
            <w:r w:rsidR="009F5410" w:rsidRPr="007D1B1A">
              <w:rPr>
                <w:bCs/>
                <w:sz w:val="16"/>
              </w:rPr>
              <w:tab/>
            </w:r>
            <w:r w:rsidR="009F5410">
              <w:rPr>
                <w:b/>
                <w:bCs/>
                <w:sz w:val="16"/>
              </w:rPr>
              <w:t xml:space="preserve">                                   </w:t>
            </w:r>
          </w:sdtContent>
        </w:sdt>
      </w:sdtContent>
    </w:sdt>
  </w:p>
  <w:p w14:paraId="5843CA74" w14:textId="77777777" w:rsidR="009F5410" w:rsidRPr="00B274B8" w:rsidRDefault="009F5410" w:rsidP="007D1B1A">
    <w:pPr>
      <w:pStyle w:val="Footer"/>
      <w:tabs>
        <w:tab w:val="left" w:pos="7091"/>
      </w:tabs>
      <w:jc w:val="center"/>
      <w:rPr>
        <w:sz w:val="16"/>
      </w:rPr>
    </w:pPr>
  </w:p>
  <w:p w14:paraId="3BBA986F" w14:textId="77777777" w:rsidR="009F5410" w:rsidRDefault="009F5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F999E" w14:textId="77777777" w:rsidR="00CF55F9" w:rsidRDefault="00CF55F9" w:rsidP="007D1B1A">
      <w:r>
        <w:separator/>
      </w:r>
    </w:p>
  </w:footnote>
  <w:footnote w:type="continuationSeparator" w:id="0">
    <w:p w14:paraId="452342E2" w14:textId="77777777" w:rsidR="00CF55F9" w:rsidRDefault="00CF55F9" w:rsidP="007D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C7AA5" w14:textId="77777777" w:rsidR="009F5410" w:rsidRPr="00A90547" w:rsidRDefault="00A90547" w:rsidP="007D1B1A">
    <w:pPr>
      <w:pStyle w:val="Header"/>
      <w:rPr>
        <w:b/>
        <w:noProof/>
        <w:sz w:val="18"/>
        <w:szCs w:val="18"/>
        <w:lang w:val="en-ZA" w:eastAsia="en-ZA"/>
      </w:rPr>
    </w:pPr>
    <w:r>
      <w:rPr>
        <w:b/>
        <w:noProof/>
      </w:rPr>
      <w:drawing>
        <wp:inline distT="0" distB="0" distL="0" distR="0" wp14:anchorId="52103A80" wp14:editId="53A10FC6">
          <wp:extent cx="845389" cy="395007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320" cy="395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18"/>
        <w:szCs w:val="18"/>
        <w:lang w:val="en-ZA" w:eastAsia="en-ZA"/>
      </w:rPr>
      <w:t xml:space="preserve">    </w:t>
    </w:r>
    <w:r w:rsidR="007116AB">
      <w:rPr>
        <w:b/>
        <w:noProof/>
        <w:sz w:val="18"/>
        <w:szCs w:val="18"/>
        <w:lang w:val="en-ZA" w:eastAsia="en-ZA"/>
      </w:rPr>
      <w:t xml:space="preserve">                                          </w:t>
    </w:r>
    <w:r>
      <w:rPr>
        <w:b/>
        <w:noProof/>
        <w:sz w:val="18"/>
        <w:szCs w:val="18"/>
        <w:lang w:val="en-ZA" w:eastAsia="en-ZA"/>
      </w:rPr>
      <w:t>FINAL ASSESSMENT REPORT BY ACCREDITED ASSESSEMENT CENTRE</w:t>
    </w:r>
  </w:p>
  <w:p w14:paraId="7FAA0074" w14:textId="77777777" w:rsidR="009F5410" w:rsidRDefault="009F54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2398"/>
    <w:multiLevelType w:val="hybridMultilevel"/>
    <w:tmpl w:val="906E3D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6B69"/>
    <w:multiLevelType w:val="hybridMultilevel"/>
    <w:tmpl w:val="B31A7A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246BB"/>
    <w:multiLevelType w:val="multilevel"/>
    <w:tmpl w:val="57AE3D74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1A"/>
    <w:rsid w:val="00016730"/>
    <w:rsid w:val="000A1F00"/>
    <w:rsid w:val="000B4A58"/>
    <w:rsid w:val="00137462"/>
    <w:rsid w:val="00253AA9"/>
    <w:rsid w:val="002F4725"/>
    <w:rsid w:val="00335C0B"/>
    <w:rsid w:val="004B52C0"/>
    <w:rsid w:val="004F163A"/>
    <w:rsid w:val="00622FC6"/>
    <w:rsid w:val="00646E9A"/>
    <w:rsid w:val="0069095C"/>
    <w:rsid w:val="00692B19"/>
    <w:rsid w:val="006B6454"/>
    <w:rsid w:val="007116AB"/>
    <w:rsid w:val="00743599"/>
    <w:rsid w:val="00761039"/>
    <w:rsid w:val="00793560"/>
    <w:rsid w:val="00793E19"/>
    <w:rsid w:val="007D1B1A"/>
    <w:rsid w:val="007E57D6"/>
    <w:rsid w:val="00812DA8"/>
    <w:rsid w:val="0087608C"/>
    <w:rsid w:val="00876B45"/>
    <w:rsid w:val="0098781A"/>
    <w:rsid w:val="009E51F5"/>
    <w:rsid w:val="009F5410"/>
    <w:rsid w:val="00A90547"/>
    <w:rsid w:val="00AA2105"/>
    <w:rsid w:val="00B912CC"/>
    <w:rsid w:val="00C2100F"/>
    <w:rsid w:val="00C35BD4"/>
    <w:rsid w:val="00C67861"/>
    <w:rsid w:val="00CF55F9"/>
    <w:rsid w:val="00D95631"/>
    <w:rsid w:val="00DC7630"/>
    <w:rsid w:val="00E072D8"/>
    <w:rsid w:val="00EE212E"/>
    <w:rsid w:val="00F45706"/>
    <w:rsid w:val="00F53FAB"/>
    <w:rsid w:val="00F83941"/>
    <w:rsid w:val="00FA22D7"/>
    <w:rsid w:val="00FD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5239A"/>
  <w15:docId w15:val="{A41F0E43-F43E-4CBA-A052-A652C117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08C"/>
    <w:pPr>
      <w:spacing w:after="0" w:line="240" w:lineRule="auto"/>
    </w:pPr>
    <w:rPr>
      <w:rFonts w:ascii="Verdana" w:hAnsi="Verdana" w:cstheme="minorHAnsi"/>
      <w:sz w:val="20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B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B1A"/>
  </w:style>
  <w:style w:type="paragraph" w:styleId="Footer">
    <w:name w:val="footer"/>
    <w:basedOn w:val="Normal"/>
    <w:link w:val="FooterChar"/>
    <w:uiPriority w:val="99"/>
    <w:unhideWhenUsed/>
    <w:rsid w:val="007D1B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B1A"/>
  </w:style>
  <w:style w:type="paragraph" w:styleId="BalloonText">
    <w:name w:val="Balloon Text"/>
    <w:basedOn w:val="Normal"/>
    <w:link w:val="BalloonTextChar"/>
    <w:uiPriority w:val="99"/>
    <w:semiHidden/>
    <w:unhideWhenUsed/>
    <w:rsid w:val="007D1B1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1A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E072D8"/>
    <w:rPr>
      <w:vertAlign w:val="superscript"/>
    </w:rPr>
  </w:style>
  <w:style w:type="table" w:styleId="TableGrid">
    <w:name w:val="Table Grid"/>
    <w:basedOn w:val="TableNormal"/>
    <w:uiPriority w:val="59"/>
    <w:rsid w:val="00EE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6E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1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03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039"/>
    <w:rPr>
      <w:rFonts w:ascii="Verdana" w:hAnsi="Verdana" w:cstheme="min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039"/>
    <w:rPr>
      <w:rFonts w:ascii="Verdana" w:hAnsi="Verdana" w:cstheme="minorHAns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Kemp</dc:creator>
  <cp:lastModifiedBy>Arlaat,Lynnet</cp:lastModifiedBy>
  <cp:revision>4</cp:revision>
  <cp:lastPrinted>2015-06-24T11:33:00Z</cp:lastPrinted>
  <dcterms:created xsi:type="dcterms:W3CDTF">2022-06-20T07:54:00Z</dcterms:created>
  <dcterms:modified xsi:type="dcterms:W3CDTF">2022-07-11T09:58:00Z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68297276</vt:i4>
  </property>
  <property fmtid="{D5CDD505-2E9C-101B-9397-08002B2CF9AE}" pid="3" name="_NewReviewCycle">
    <vt:lpwstr/>
  </property>
  <property fmtid="{D5CDD505-2E9C-101B-9397-08002B2CF9AE}" pid="4" name="_EmailSubject">
    <vt:lpwstr>Correct Qualification recommendation</vt:lpwstr>
  </property>
  <property fmtid="{D5CDD505-2E9C-101B-9397-08002B2CF9AE}" pid="5" name="_AuthorEmail">
    <vt:lpwstr>Arlaat.L@dhet.gov.za</vt:lpwstr>
  </property>
  <property fmtid="{D5CDD505-2E9C-101B-9397-08002B2CF9AE}" pid="6" name="_AuthorEmailDisplayName">
    <vt:lpwstr>Arlaat,Lynnet</vt:lpwstr>
  </property>
  <property fmtid="{D5CDD505-2E9C-101B-9397-08002B2CF9AE}" pid="7" name="_PreviousAdHocReviewCycleID">
    <vt:i4>1525524654</vt:i4>
  </property>
</Properties>
</file>